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D7BA5" w:rsidRDefault="002F1923">
      <w:pPr>
        <w:pStyle w:val="Heading1"/>
        <w:spacing w:before="120"/>
        <w:ind w:left="0"/>
        <w:rPr>
          <w:b/>
          <w:color w:val="28536B"/>
        </w:rPr>
      </w:pPr>
      <w:bookmarkStart w:id="0" w:name="_heading=h.gjdgxs" w:colFirst="0" w:colLast="0"/>
      <w:bookmarkEnd w:id="0"/>
      <w:r>
        <w:rPr>
          <w:b/>
          <w:color w:val="28536B"/>
        </w:rPr>
        <w:t>Application for YJA Executive Board</w:t>
      </w:r>
    </w:p>
    <w:p w14:paraId="00000002" w14:textId="77777777" w:rsidR="004D7BA5" w:rsidRDefault="002F1923">
      <w:pPr>
        <w:pStyle w:val="Subtitle"/>
        <w:spacing w:after="120"/>
        <w:ind w:left="0"/>
      </w:pPr>
      <w:bookmarkStart w:id="1" w:name="_heading=h.30j0zll" w:colFirst="0" w:colLast="0"/>
      <w:bookmarkEnd w:id="1"/>
      <w:r>
        <w:rPr>
          <w:rFonts w:ascii="Open Sans" w:eastAsia="Open Sans" w:hAnsi="Open Sans" w:cs="Open Sans"/>
          <w:color w:val="28536B"/>
          <w:sz w:val="24"/>
          <w:szCs w:val="24"/>
        </w:rPr>
        <w:t>Position: Regional Coordinator</w:t>
      </w:r>
    </w:p>
    <w:p w14:paraId="00000003" w14:textId="77777777" w:rsidR="004D7BA5" w:rsidRDefault="002F1923">
      <w:pPr>
        <w:spacing w:line="276" w:lineRule="auto"/>
        <w:ind w:left="0"/>
      </w:pPr>
      <w:r>
        <w:t>Name:</w:t>
      </w:r>
    </w:p>
    <w:p w14:paraId="00000004" w14:textId="77777777" w:rsidR="004D7BA5" w:rsidRDefault="002F1923">
      <w:pPr>
        <w:spacing w:line="276" w:lineRule="auto"/>
        <w:ind w:left="0"/>
      </w:pPr>
      <w:r>
        <w:t>Email:</w:t>
      </w:r>
    </w:p>
    <w:p w14:paraId="00000005" w14:textId="77777777" w:rsidR="004D7BA5" w:rsidRDefault="002F1923">
      <w:pPr>
        <w:spacing w:line="276" w:lineRule="auto"/>
        <w:ind w:left="0"/>
      </w:pPr>
      <w:r>
        <w:t>City, State:</w:t>
      </w:r>
    </w:p>
    <w:p w14:paraId="00000006" w14:textId="77777777" w:rsidR="004D7BA5" w:rsidRDefault="002F1923">
      <w:pPr>
        <w:spacing w:line="276" w:lineRule="auto"/>
        <w:ind w:left="0"/>
      </w:pPr>
      <w:r>
        <w:t>Phone Number:</w:t>
      </w:r>
    </w:p>
    <w:p w14:paraId="00000007" w14:textId="77777777" w:rsidR="004D7BA5" w:rsidRDefault="002F1923">
      <w:pPr>
        <w:spacing w:line="276" w:lineRule="auto"/>
        <w:ind w:left="0"/>
      </w:pPr>
      <w:r>
        <w:t>Date of Birth, Age:</w:t>
      </w:r>
    </w:p>
    <w:p w14:paraId="00000008" w14:textId="77777777" w:rsidR="004D7BA5" w:rsidRDefault="002F1923">
      <w:pPr>
        <w:spacing w:line="276" w:lineRule="auto"/>
        <w:ind w:left="0"/>
      </w:pPr>
      <w:r>
        <w:t>Times Available for Interviewing (ex. Mon evenings):</w:t>
      </w:r>
    </w:p>
    <w:p w14:paraId="00000009" w14:textId="4051BF05" w:rsidR="004D7BA5" w:rsidRDefault="002F1923">
      <w:pPr>
        <w:spacing w:line="276" w:lineRule="auto"/>
        <w:ind w:left="0"/>
        <w:rPr>
          <w:i/>
        </w:rPr>
      </w:pPr>
      <w:r>
        <w:t xml:space="preserve">Region (highlight one): </w:t>
      </w:r>
      <w:r>
        <w:rPr>
          <w:i/>
        </w:rPr>
        <w:t>MID-ATLANTIC   MID</w:t>
      </w:r>
      <w:r>
        <w:rPr>
          <w:i/>
        </w:rPr>
        <w:t>WEST   NORTHEAST   SOUTH   SOUTHEAST   WEST</w:t>
      </w:r>
    </w:p>
    <w:p w14:paraId="0000000A" w14:textId="77777777" w:rsidR="004D7BA5" w:rsidRDefault="002F1923">
      <w:pPr>
        <w:pStyle w:val="Heading2"/>
        <w:spacing w:before="240"/>
        <w:ind w:left="0"/>
        <w:rPr>
          <w:rFonts w:ascii="Open Sans" w:eastAsia="Open Sans" w:hAnsi="Open Sans" w:cs="Open Sans"/>
        </w:rPr>
      </w:pPr>
      <w:bookmarkStart w:id="2" w:name="_heading=h.1fob9te" w:colFirst="0" w:colLast="0"/>
      <w:bookmarkEnd w:id="2"/>
      <w:r>
        <w:rPr>
          <w:rFonts w:ascii="Open Sans" w:eastAsia="Open Sans" w:hAnsi="Open Sans" w:cs="Open Sans"/>
        </w:rPr>
        <w:t>Instructions</w:t>
      </w:r>
    </w:p>
    <w:p w14:paraId="0000000B" w14:textId="241C25C6" w:rsidR="004D7BA5" w:rsidRDefault="002F1923">
      <w:pPr>
        <w:numPr>
          <w:ilvl w:val="0"/>
          <w:numId w:val="5"/>
        </w:numPr>
        <w:spacing w:line="276" w:lineRule="auto"/>
        <w:ind w:left="360"/>
        <w:rPr>
          <w:color w:val="000000"/>
        </w:rPr>
      </w:pPr>
      <w:r>
        <w:rPr>
          <w:color w:val="000000"/>
        </w:rPr>
        <w:t xml:space="preserve">Applications are due </w:t>
      </w:r>
      <w:r>
        <w:rPr>
          <w:b/>
          <w:color w:val="000000"/>
        </w:rPr>
        <w:t xml:space="preserve">Friday, July </w:t>
      </w:r>
      <w:r w:rsidR="005530CE">
        <w:rPr>
          <w:b/>
          <w:color w:val="000000"/>
        </w:rPr>
        <w:t>31st</w:t>
      </w:r>
      <w:r>
        <w:rPr>
          <w:b/>
          <w:color w:val="000000"/>
        </w:rPr>
        <w:t xml:space="preserve"> at 11:59 PM PST.</w:t>
      </w:r>
      <w:r>
        <w:rPr>
          <w:color w:val="000000"/>
        </w:rPr>
        <w:t xml:space="preserve"> </w:t>
      </w:r>
    </w:p>
    <w:p w14:paraId="0000000C" w14:textId="77777777" w:rsidR="004D7BA5" w:rsidRDefault="002F1923">
      <w:pPr>
        <w:numPr>
          <w:ilvl w:val="1"/>
          <w:numId w:val="5"/>
        </w:numPr>
        <w:spacing w:line="276" w:lineRule="auto"/>
        <w:ind w:left="1080"/>
        <w:rPr>
          <w:color w:val="000000"/>
        </w:rPr>
      </w:pPr>
      <w:r>
        <w:rPr>
          <w:color w:val="000000"/>
        </w:rPr>
        <w:t xml:space="preserve">Complete this application, incl. the associated work product - help us get to know you! </w:t>
      </w:r>
    </w:p>
    <w:p w14:paraId="0000000D" w14:textId="77777777" w:rsidR="004D7BA5" w:rsidRDefault="002F1923">
      <w:pPr>
        <w:numPr>
          <w:ilvl w:val="1"/>
          <w:numId w:val="5"/>
        </w:numPr>
        <w:spacing w:line="276" w:lineRule="auto"/>
        <w:ind w:left="1080"/>
      </w:pPr>
      <w:r>
        <w:rPr>
          <w:color w:val="000000"/>
        </w:rPr>
        <w:t>Check your eligibility for the pos</w:t>
      </w:r>
      <w:r>
        <w:rPr>
          <w:color w:val="000000"/>
        </w:rPr>
        <w:t xml:space="preserve">ition at </w:t>
      </w:r>
      <w:hyperlink r:id="rId8">
        <w:r>
          <w:rPr>
            <w:color w:val="367DA2"/>
            <w:u w:val="single"/>
          </w:rPr>
          <w:t>yja.org/elections</w:t>
        </w:r>
      </w:hyperlink>
      <w:r>
        <w:rPr>
          <w:color w:val="000000"/>
        </w:rPr>
        <w:t xml:space="preserve">. </w:t>
      </w:r>
    </w:p>
    <w:p w14:paraId="0000000E" w14:textId="77777777" w:rsidR="004D7BA5" w:rsidRDefault="002F1923">
      <w:pPr>
        <w:numPr>
          <w:ilvl w:val="1"/>
          <w:numId w:val="5"/>
        </w:numPr>
        <w:spacing w:line="276" w:lineRule="auto"/>
        <w:ind w:left="1080"/>
      </w:pPr>
      <w:r>
        <w:rPr>
          <w:color w:val="000000"/>
        </w:rPr>
        <w:t xml:space="preserve">You can apply to more than one position. For a list of positions and their descriptions, see </w:t>
      </w:r>
      <w:hyperlink r:id="rId9">
        <w:r>
          <w:rPr>
            <w:color w:val="367DA2"/>
            <w:u w:val="single"/>
          </w:rPr>
          <w:t>yja.org/elections</w:t>
        </w:r>
      </w:hyperlink>
      <w:r>
        <w:rPr>
          <w:color w:val="000000"/>
        </w:rPr>
        <w:t xml:space="preserve">. </w:t>
      </w:r>
    </w:p>
    <w:p w14:paraId="0000000F" w14:textId="77777777" w:rsidR="004D7BA5" w:rsidRDefault="002F1923">
      <w:pPr>
        <w:numPr>
          <w:ilvl w:val="0"/>
          <w:numId w:val="5"/>
        </w:numPr>
        <w:spacing w:line="276" w:lineRule="auto"/>
        <w:ind w:left="360"/>
      </w:pPr>
      <w:r>
        <w:rPr>
          <w:color w:val="000000"/>
        </w:rPr>
        <w:t xml:space="preserve">Submit </w:t>
      </w:r>
      <w:r>
        <w:rPr>
          <w:b/>
          <w:color w:val="000000"/>
        </w:rPr>
        <w:t>all parts</w:t>
      </w:r>
      <w:r>
        <w:rPr>
          <w:color w:val="000000"/>
        </w:rPr>
        <w:t xml:space="preserve"> of your application by using the </w:t>
      </w:r>
      <w:r>
        <w:rPr>
          <w:i/>
          <w:color w:val="000000"/>
        </w:rPr>
        <w:t>Submit Application</w:t>
      </w:r>
      <w:r>
        <w:rPr>
          <w:color w:val="000000"/>
        </w:rPr>
        <w:t xml:space="preserve"> button at </w:t>
      </w:r>
      <w:hyperlink r:id="rId10">
        <w:r>
          <w:rPr>
            <w:color w:val="367DA2"/>
            <w:u w:val="single"/>
          </w:rPr>
          <w:t>yja.org/elections</w:t>
        </w:r>
      </w:hyperlink>
      <w:r>
        <w:rPr>
          <w:color w:val="000000"/>
        </w:rPr>
        <w:t>:</w:t>
      </w:r>
    </w:p>
    <w:p w14:paraId="00000010" w14:textId="77777777" w:rsidR="004D7BA5" w:rsidRDefault="002F1923">
      <w:pPr>
        <w:numPr>
          <w:ilvl w:val="1"/>
          <w:numId w:val="5"/>
        </w:numPr>
        <w:spacing w:line="276" w:lineRule="auto"/>
        <w:ind w:left="1080"/>
        <w:rPr>
          <w:color w:val="000000"/>
        </w:rPr>
      </w:pPr>
      <w:r>
        <w:rPr>
          <w:color w:val="000000"/>
        </w:rPr>
        <w:t>Written application (Word Document), file name “NAME – [Region] RC Application”</w:t>
      </w:r>
    </w:p>
    <w:p w14:paraId="00000011" w14:textId="77777777" w:rsidR="004D7BA5" w:rsidRDefault="002F1923">
      <w:pPr>
        <w:numPr>
          <w:ilvl w:val="1"/>
          <w:numId w:val="5"/>
        </w:numPr>
        <w:spacing w:line="276" w:lineRule="auto"/>
        <w:ind w:left="1080"/>
        <w:rPr>
          <w:color w:val="000000"/>
        </w:rPr>
      </w:pPr>
      <w:r>
        <w:rPr>
          <w:color w:val="000000"/>
        </w:rPr>
        <w:t xml:space="preserve">Resume (PDF), file name “NAME – Resume”. </w:t>
      </w:r>
    </w:p>
    <w:p w14:paraId="00000012" w14:textId="77777777" w:rsidR="004D7BA5" w:rsidRDefault="002F1923">
      <w:pPr>
        <w:numPr>
          <w:ilvl w:val="2"/>
          <w:numId w:val="5"/>
        </w:numPr>
        <w:spacing w:line="276" w:lineRule="auto"/>
        <w:ind w:left="1800"/>
        <w:rPr>
          <w:color w:val="000000"/>
        </w:rPr>
      </w:pPr>
      <w:r>
        <w:rPr>
          <w:color w:val="000000"/>
        </w:rPr>
        <w:t xml:space="preserve">If you are in high school or college and do not currently have a resume, please email </w:t>
      </w:r>
      <w:hyperlink r:id="rId11">
        <w:r>
          <w:rPr>
            <w:color w:val="367DA2"/>
            <w:u w:val="single"/>
          </w:rPr>
          <w:t>elections@yja.org</w:t>
        </w:r>
      </w:hyperlink>
      <w:r>
        <w:rPr>
          <w:color w:val="000000"/>
        </w:rPr>
        <w:t xml:space="preserve"> for instructions on what to submit instead!</w:t>
      </w:r>
    </w:p>
    <w:p w14:paraId="00000013" w14:textId="77777777" w:rsidR="004D7BA5" w:rsidRDefault="002F1923">
      <w:pPr>
        <w:numPr>
          <w:ilvl w:val="1"/>
          <w:numId w:val="5"/>
        </w:numPr>
        <w:spacing w:line="276" w:lineRule="auto"/>
        <w:ind w:left="1080"/>
        <w:rPr>
          <w:color w:val="000000"/>
        </w:rPr>
      </w:pPr>
      <w:r>
        <w:rPr>
          <w:color w:val="000000"/>
        </w:rPr>
        <w:t>Work product - please see instructions in the application.</w:t>
      </w:r>
    </w:p>
    <w:p w14:paraId="00000014" w14:textId="77777777" w:rsidR="004D7BA5" w:rsidRDefault="002F1923">
      <w:pPr>
        <w:pStyle w:val="Heading2"/>
        <w:spacing w:before="240"/>
        <w:ind w:left="0"/>
        <w:rPr>
          <w:rFonts w:ascii="Open Sans" w:eastAsia="Open Sans" w:hAnsi="Open Sans" w:cs="Open Sans"/>
        </w:rPr>
      </w:pPr>
      <w:bookmarkStart w:id="3" w:name="_heading=h.3znysh7" w:colFirst="0" w:colLast="0"/>
      <w:bookmarkEnd w:id="3"/>
      <w:r>
        <w:rPr>
          <w:rFonts w:ascii="Open Sans" w:eastAsia="Open Sans" w:hAnsi="Open Sans" w:cs="Open Sans"/>
        </w:rPr>
        <w:t>Next Steps</w:t>
      </w:r>
    </w:p>
    <w:p w14:paraId="00000015" w14:textId="77777777" w:rsidR="004D7BA5" w:rsidRDefault="002F1923">
      <w:pPr>
        <w:numPr>
          <w:ilvl w:val="0"/>
          <w:numId w:val="4"/>
        </w:numPr>
        <w:spacing w:line="276" w:lineRule="auto"/>
        <w:ind w:left="360"/>
        <w:rPr>
          <w:color w:val="000000"/>
        </w:rPr>
      </w:pPr>
      <w:r>
        <w:rPr>
          <w:color w:val="000000"/>
        </w:rPr>
        <w:t>If selected for an interview, we’ll contact you by </w:t>
      </w:r>
      <w:r>
        <w:rPr>
          <w:b/>
          <w:color w:val="000000"/>
        </w:rPr>
        <w:t>email</w:t>
      </w:r>
      <w:r>
        <w:rPr>
          <w:color w:val="000000"/>
        </w:rPr>
        <w:t> to schedule it anytime between when you submit your application and August 15. Please respond promptly! Interviews may take place on a rolling basis, so we HIGHLY encourage you to submit as soon as y</w:t>
      </w:r>
      <w:r>
        <w:rPr>
          <w:color w:val="000000"/>
        </w:rPr>
        <w:t>our application is completed!</w:t>
      </w:r>
    </w:p>
    <w:p w14:paraId="00000016" w14:textId="77777777" w:rsidR="004D7BA5" w:rsidRDefault="002F1923">
      <w:pPr>
        <w:numPr>
          <w:ilvl w:val="0"/>
          <w:numId w:val="4"/>
        </w:numPr>
        <w:spacing w:line="276" w:lineRule="auto"/>
        <w:ind w:left="360"/>
        <w:rPr>
          <w:color w:val="000000"/>
        </w:rPr>
      </w:pPr>
      <w:r>
        <w:rPr>
          <w:color w:val="000000"/>
        </w:rPr>
        <w:t>If you have </w:t>
      </w:r>
      <w:r>
        <w:rPr>
          <w:b/>
          <w:color w:val="000000"/>
        </w:rPr>
        <w:t>any</w:t>
      </w:r>
      <w:r>
        <w:rPr>
          <w:color w:val="000000"/>
        </w:rPr>
        <w:t> questions or concerns along the way, please don’t hesitate to email us at </w:t>
      </w:r>
      <w:hyperlink r:id="rId12">
        <w:r>
          <w:rPr>
            <w:color w:val="367DA2"/>
            <w:u w:val="single"/>
          </w:rPr>
          <w:t>elections@yja.org</w:t>
        </w:r>
      </w:hyperlink>
      <w:r>
        <w:rPr>
          <w:color w:val="000000"/>
        </w:rPr>
        <w:t>. Have fun and good luck - we can’t wait to hear from you!</w:t>
      </w:r>
    </w:p>
    <w:p w14:paraId="00000017" w14:textId="77777777" w:rsidR="004D7BA5" w:rsidRDefault="002F1923">
      <w:pPr>
        <w:spacing w:before="240" w:after="120" w:line="276" w:lineRule="auto"/>
        <w:ind w:left="0"/>
        <w:rPr>
          <w:i/>
          <w:color w:val="000000"/>
        </w:rPr>
      </w:pPr>
      <w:r>
        <w:rPr>
          <w:i/>
          <w:color w:val="000000"/>
        </w:rPr>
        <w:t>All the informat</w:t>
      </w:r>
      <w:r>
        <w:rPr>
          <w:i/>
          <w:color w:val="000000"/>
        </w:rPr>
        <w:t>ion in this application is true to the best of my knowledge. If I am offered a position on the YJA Executive Board and accept it, I will fulfill the duties of that position to the best of my ability!</w:t>
      </w:r>
    </w:p>
    <w:p w14:paraId="00000018" w14:textId="77777777" w:rsidR="004D7BA5" w:rsidRDefault="002F1923">
      <w:pPr>
        <w:spacing w:line="276" w:lineRule="auto"/>
        <w:ind w:left="0"/>
        <w:rPr>
          <w:color w:val="000000"/>
        </w:rPr>
      </w:pPr>
      <w:r>
        <w:rPr>
          <w:color w:val="000000"/>
        </w:rPr>
        <w:t>_____________________________________</w:t>
      </w:r>
      <w:r>
        <w:rPr>
          <w:color w:val="000000"/>
        </w:rPr>
        <w:tab/>
      </w:r>
      <w:r>
        <w:rPr>
          <w:color w:val="000000"/>
        </w:rPr>
        <w:tab/>
      </w:r>
      <w:r>
        <w:rPr>
          <w:color w:val="000000"/>
        </w:rPr>
        <w:t xml:space="preserve">                           __________________________</w:t>
      </w:r>
    </w:p>
    <w:p w14:paraId="00000019" w14:textId="77777777" w:rsidR="004D7BA5" w:rsidRDefault="002F1923">
      <w:pPr>
        <w:spacing w:line="276" w:lineRule="auto"/>
        <w:ind w:left="0"/>
        <w:rPr>
          <w:rFonts w:ascii="Open Sans SemiBold" w:eastAsia="Open Sans SemiBold" w:hAnsi="Open Sans SemiBold" w:cs="Open Sans SemiBold"/>
          <w:color w:val="000000"/>
        </w:rPr>
      </w:pPr>
      <w:r>
        <w:rPr>
          <w:rFonts w:ascii="Open Sans SemiBold" w:eastAsia="Open Sans SemiBold" w:hAnsi="Open Sans SemiBold" w:cs="Open Sans SemiBold"/>
          <w:color w:val="000000"/>
        </w:rPr>
        <w:t>Signature (sign or type your name)</w:t>
      </w:r>
      <w:r>
        <w:rPr>
          <w:rFonts w:ascii="Open Sans SemiBold" w:eastAsia="Open Sans SemiBold" w:hAnsi="Open Sans SemiBold" w:cs="Open Sans SemiBold"/>
          <w:color w:val="000000"/>
        </w:rPr>
        <w:tab/>
      </w:r>
      <w:r>
        <w:rPr>
          <w:rFonts w:ascii="Open Sans SemiBold" w:eastAsia="Open Sans SemiBold" w:hAnsi="Open Sans SemiBold" w:cs="Open Sans SemiBold"/>
          <w:color w:val="000000"/>
        </w:rPr>
        <w:tab/>
      </w:r>
      <w:r>
        <w:rPr>
          <w:rFonts w:ascii="Open Sans SemiBold" w:eastAsia="Open Sans SemiBold" w:hAnsi="Open Sans SemiBold" w:cs="Open Sans SemiBold"/>
          <w:color w:val="000000"/>
        </w:rPr>
        <w:tab/>
      </w:r>
      <w:r>
        <w:rPr>
          <w:rFonts w:ascii="Open Sans SemiBold" w:eastAsia="Open Sans SemiBold" w:hAnsi="Open Sans SemiBold" w:cs="Open Sans SemiBold"/>
          <w:color w:val="000000"/>
        </w:rPr>
        <w:tab/>
        <w:t>Date</w:t>
      </w:r>
    </w:p>
    <w:p w14:paraId="0000001A" w14:textId="77777777" w:rsidR="004D7BA5" w:rsidRDefault="002F1923">
      <w:pPr>
        <w:pStyle w:val="Heading2"/>
        <w:ind w:left="0"/>
        <w:rPr>
          <w:rFonts w:ascii="Open Sans" w:eastAsia="Open Sans" w:hAnsi="Open Sans" w:cs="Open Sans"/>
        </w:rPr>
      </w:pPr>
      <w:bookmarkStart w:id="4" w:name="_heading=h.2et92p0" w:colFirst="0" w:colLast="0"/>
      <w:bookmarkEnd w:id="4"/>
      <w:r>
        <w:br w:type="page"/>
      </w:r>
    </w:p>
    <w:p w14:paraId="0000001B" w14:textId="77777777" w:rsidR="004D7BA5" w:rsidRDefault="002F1923">
      <w:pPr>
        <w:pStyle w:val="Heading2"/>
        <w:ind w:left="0"/>
        <w:rPr>
          <w:rFonts w:ascii="Open Sans" w:eastAsia="Open Sans" w:hAnsi="Open Sans" w:cs="Open Sans"/>
        </w:rPr>
      </w:pPr>
      <w:bookmarkStart w:id="5" w:name="_heading=h.tyjcwt" w:colFirst="0" w:colLast="0"/>
      <w:bookmarkEnd w:id="5"/>
      <w:r>
        <w:rPr>
          <w:rFonts w:ascii="Open Sans" w:eastAsia="Open Sans" w:hAnsi="Open Sans" w:cs="Open Sans"/>
        </w:rPr>
        <w:lastRenderedPageBreak/>
        <w:t>Application</w:t>
      </w:r>
    </w:p>
    <w:p w14:paraId="20953973" w14:textId="0D88A399" w:rsidR="005530CE" w:rsidRPr="005530CE" w:rsidRDefault="002F1923" w:rsidP="005530CE">
      <w:pPr>
        <w:pStyle w:val="Subtitle"/>
        <w:ind w:left="0"/>
      </w:pPr>
      <w:bookmarkStart w:id="6" w:name="_heading=h.3dy6vkm" w:colFirst="0" w:colLast="0"/>
      <w:bookmarkEnd w:id="6"/>
      <w:r>
        <w:rPr>
          <w:rFonts w:ascii="Open Sans" w:eastAsia="Open Sans" w:hAnsi="Open Sans" w:cs="Open Sans"/>
          <w:color w:val="28536B"/>
          <w:sz w:val="24"/>
          <w:szCs w:val="24"/>
        </w:rPr>
        <w:t>Please limit each answer to no more than 150 words, unless otherwise noted</w:t>
      </w:r>
    </w:p>
    <w:p w14:paraId="55AD8EB9" w14:textId="38B8BD7C" w:rsidR="005530CE" w:rsidRDefault="005530CE" w:rsidP="005530CE">
      <w:pPr>
        <w:numPr>
          <w:ilvl w:val="0"/>
          <w:numId w:val="1"/>
        </w:numPr>
        <w:tabs>
          <w:tab w:val="num" w:pos="720"/>
        </w:tabs>
        <w:ind w:left="360"/>
        <w:rPr>
          <w:color w:val="000000"/>
          <w:lang w:val="en-US"/>
        </w:rPr>
      </w:pPr>
      <w:r w:rsidRPr="005530CE">
        <w:rPr>
          <w:color w:val="000000"/>
          <w:lang w:val="en-US"/>
        </w:rPr>
        <w:t>Based on the position description below, what do you believe makes you most suited for the role of Regional Coordinator? What are some of your strengths and weaknesses, and how would you apply them to this role?</w:t>
      </w:r>
    </w:p>
    <w:p w14:paraId="224A0B4D" w14:textId="77777777" w:rsidR="005530CE" w:rsidRPr="005530CE" w:rsidRDefault="005530CE" w:rsidP="005530CE">
      <w:pPr>
        <w:rPr>
          <w:color w:val="000000"/>
          <w:lang w:val="en-US"/>
        </w:rPr>
      </w:pPr>
    </w:p>
    <w:p w14:paraId="39F29162" w14:textId="77777777" w:rsidR="005530CE" w:rsidRPr="005530CE" w:rsidRDefault="005530CE" w:rsidP="005530CE">
      <w:pPr>
        <w:numPr>
          <w:ilvl w:val="0"/>
          <w:numId w:val="1"/>
        </w:numPr>
        <w:tabs>
          <w:tab w:val="num" w:pos="720"/>
        </w:tabs>
        <w:ind w:left="360"/>
        <w:rPr>
          <w:color w:val="000000"/>
          <w:lang w:val="en-US"/>
        </w:rPr>
      </w:pPr>
      <w:r w:rsidRPr="005530CE">
        <w:rPr>
          <w:color w:val="000000"/>
          <w:lang w:val="en-US"/>
        </w:rPr>
        <w:t>Has there ever been a time where you had to work with a team to complete a task or project? How did it go? What role did you play? What lessons from this experience would you apply to the role of Regional Coordinator?</w:t>
      </w:r>
    </w:p>
    <w:p w14:paraId="58CB6779" w14:textId="77777777" w:rsidR="005530CE" w:rsidRDefault="005530CE" w:rsidP="005530CE">
      <w:pPr>
        <w:rPr>
          <w:color w:val="000000"/>
          <w:lang w:val="en-US"/>
        </w:rPr>
      </w:pPr>
    </w:p>
    <w:p w14:paraId="2C29B479" w14:textId="0DA046DE" w:rsidR="005530CE" w:rsidRPr="005530CE" w:rsidRDefault="005530CE" w:rsidP="005530CE">
      <w:pPr>
        <w:numPr>
          <w:ilvl w:val="0"/>
          <w:numId w:val="1"/>
        </w:numPr>
        <w:tabs>
          <w:tab w:val="num" w:pos="720"/>
        </w:tabs>
        <w:ind w:left="360"/>
        <w:rPr>
          <w:color w:val="000000"/>
          <w:lang w:val="en-US"/>
        </w:rPr>
      </w:pPr>
      <w:r w:rsidRPr="005530CE">
        <w:rPr>
          <w:color w:val="000000"/>
          <w:lang w:val="en-US"/>
        </w:rPr>
        <w:t>What are some challenges you think your Region faces? What solutions would you propose for those problems? (No more than 250 words)</w:t>
      </w:r>
    </w:p>
    <w:p w14:paraId="4AC0CE08" w14:textId="77777777" w:rsidR="005530CE" w:rsidRDefault="005530CE" w:rsidP="005530CE">
      <w:pPr>
        <w:rPr>
          <w:color w:val="000000"/>
          <w:lang w:val="en-US"/>
        </w:rPr>
      </w:pPr>
    </w:p>
    <w:p w14:paraId="4DC5DBB7" w14:textId="0E4D68F9" w:rsidR="005530CE" w:rsidRPr="005530CE" w:rsidRDefault="005530CE" w:rsidP="005530CE">
      <w:pPr>
        <w:numPr>
          <w:ilvl w:val="0"/>
          <w:numId w:val="1"/>
        </w:numPr>
        <w:ind w:left="360"/>
        <w:rPr>
          <w:color w:val="000000"/>
          <w:lang w:val="en-US"/>
        </w:rPr>
      </w:pPr>
      <w:r w:rsidRPr="005530CE">
        <w:rPr>
          <w:color w:val="000000"/>
          <w:lang w:val="en-US"/>
        </w:rPr>
        <w:t>What specific goals do you have for your Region for the upcoming year and how do you plan on achieving them?</w:t>
      </w:r>
    </w:p>
    <w:p w14:paraId="3FC8B377" w14:textId="77777777" w:rsidR="005530CE" w:rsidRDefault="005530CE" w:rsidP="005530CE">
      <w:pPr>
        <w:rPr>
          <w:color w:val="000000"/>
          <w:lang w:val="en-US"/>
        </w:rPr>
      </w:pPr>
    </w:p>
    <w:p w14:paraId="49A2FA51" w14:textId="61ACDDE0" w:rsidR="005530CE" w:rsidRPr="005530CE" w:rsidRDefault="005530CE" w:rsidP="005530CE">
      <w:pPr>
        <w:numPr>
          <w:ilvl w:val="0"/>
          <w:numId w:val="1"/>
        </w:numPr>
        <w:tabs>
          <w:tab w:val="num" w:pos="720"/>
        </w:tabs>
        <w:ind w:left="360"/>
        <w:rPr>
          <w:color w:val="000000"/>
          <w:lang w:val="en-US"/>
        </w:rPr>
      </w:pPr>
      <w:r w:rsidRPr="005530CE">
        <w:rPr>
          <w:color w:val="000000"/>
          <w:lang w:val="en-US"/>
        </w:rPr>
        <w:t>A major responsibility of an RC is coordinating and managing Local Representatives (LRs) across your entire Region. What experiences have you had when managing a group of people that would help you perform in this role? How would you leverage your LRs to plan and execute events? How would you ensure LRs stay involved and engaged long-term, especially if some LRs become busy or disengaged over the course of the year? (No more than 250 words)</w:t>
      </w:r>
    </w:p>
    <w:p w14:paraId="50BF8426" w14:textId="77777777" w:rsidR="005530CE" w:rsidRDefault="005530CE" w:rsidP="005530CE">
      <w:pPr>
        <w:rPr>
          <w:color w:val="000000"/>
          <w:lang w:val="en-US"/>
        </w:rPr>
      </w:pPr>
    </w:p>
    <w:p w14:paraId="4A9F04FF" w14:textId="1199B4F3" w:rsidR="005530CE" w:rsidRPr="005530CE" w:rsidRDefault="005530CE" w:rsidP="005530CE">
      <w:pPr>
        <w:numPr>
          <w:ilvl w:val="0"/>
          <w:numId w:val="1"/>
        </w:numPr>
        <w:tabs>
          <w:tab w:val="num" w:pos="720"/>
        </w:tabs>
        <w:ind w:left="360"/>
        <w:rPr>
          <w:color w:val="000000"/>
          <w:lang w:val="en-US"/>
        </w:rPr>
      </w:pPr>
      <w:r w:rsidRPr="005530CE">
        <w:rPr>
          <w:color w:val="000000"/>
          <w:lang w:val="en-US"/>
        </w:rPr>
        <w:t>In your Region, you will find a variety of Jain Centers of all different sizes. How would you establish or maintain engagement between YJA and the local Jain Centers?</w:t>
      </w:r>
    </w:p>
    <w:p w14:paraId="7BC926E8" w14:textId="77777777" w:rsidR="005530CE" w:rsidRDefault="005530CE" w:rsidP="005530CE">
      <w:pPr>
        <w:rPr>
          <w:color w:val="000000"/>
          <w:lang w:val="en-US"/>
        </w:rPr>
      </w:pPr>
    </w:p>
    <w:p w14:paraId="040B9280" w14:textId="5E3D96A5" w:rsidR="005530CE" w:rsidRPr="005530CE" w:rsidRDefault="005530CE" w:rsidP="005530CE">
      <w:pPr>
        <w:numPr>
          <w:ilvl w:val="0"/>
          <w:numId w:val="1"/>
        </w:numPr>
        <w:tabs>
          <w:tab w:val="num" w:pos="720"/>
        </w:tabs>
        <w:ind w:left="360"/>
        <w:rPr>
          <w:color w:val="000000"/>
          <w:lang w:val="en-US"/>
        </w:rPr>
      </w:pPr>
      <w:r w:rsidRPr="005530CE">
        <w:rPr>
          <w:color w:val="000000"/>
          <w:lang w:val="en-US"/>
        </w:rPr>
        <w:t>As an RC, you will need to engage each age group within YJA: high schoolers (14-18), college students (18-22), and young working professionals or graduate students (22-29). How do you plan on making sure your events engage this spectrum of ages?</w:t>
      </w:r>
    </w:p>
    <w:p w14:paraId="1E9CD013" w14:textId="77777777" w:rsidR="005530CE" w:rsidRDefault="005530CE" w:rsidP="005530CE">
      <w:pPr>
        <w:rPr>
          <w:color w:val="000000"/>
          <w:lang w:val="en-US"/>
        </w:rPr>
      </w:pPr>
    </w:p>
    <w:p w14:paraId="670AB96E" w14:textId="6EE692DB" w:rsidR="005530CE" w:rsidRPr="005530CE" w:rsidRDefault="005530CE" w:rsidP="005530CE">
      <w:pPr>
        <w:numPr>
          <w:ilvl w:val="0"/>
          <w:numId w:val="1"/>
        </w:numPr>
        <w:tabs>
          <w:tab w:val="num" w:pos="720"/>
        </w:tabs>
        <w:ind w:left="360"/>
        <w:rPr>
          <w:color w:val="000000"/>
          <w:lang w:val="en-US"/>
        </w:rPr>
      </w:pPr>
      <w:r w:rsidRPr="005530CE">
        <w:rPr>
          <w:color w:val="000000"/>
          <w:lang w:val="en-US"/>
        </w:rPr>
        <w:t>With the increased availability of COVID-19 vaccines and more-relaxed guidelines from the CDC, how would you approach the re-introduction of in-person events for your Region? Given that YJA’s virtual programming has been widely successful, how do you propose we continue to leverage virtual platforms and strike a balance between virtual and in-person events? (No more than 250 words).</w:t>
      </w:r>
    </w:p>
    <w:p w14:paraId="3FD368E8" w14:textId="77777777" w:rsidR="005530CE" w:rsidRDefault="005530CE" w:rsidP="005530CE">
      <w:pPr>
        <w:rPr>
          <w:color w:val="000000"/>
          <w:lang w:val="en-US"/>
        </w:rPr>
      </w:pPr>
    </w:p>
    <w:p w14:paraId="3798FA2A" w14:textId="00E72DC4" w:rsidR="005530CE" w:rsidRPr="005530CE" w:rsidRDefault="005530CE" w:rsidP="005530CE">
      <w:pPr>
        <w:numPr>
          <w:ilvl w:val="0"/>
          <w:numId w:val="1"/>
        </w:numPr>
        <w:ind w:left="360"/>
        <w:rPr>
          <w:color w:val="000000"/>
          <w:lang w:val="en-US"/>
        </w:rPr>
      </w:pPr>
      <w:r w:rsidRPr="005530CE">
        <w:rPr>
          <w:color w:val="000000"/>
          <w:lang w:val="en-US"/>
        </w:rPr>
        <w:t>Please list your other commitments for the 2021-2022 year.</w:t>
      </w:r>
    </w:p>
    <w:p w14:paraId="0000002F" w14:textId="4B056CF2" w:rsidR="004D7BA5" w:rsidRDefault="004D7BA5">
      <w:pPr>
        <w:ind w:left="0"/>
      </w:pPr>
    </w:p>
    <w:p w14:paraId="2A3166F1" w14:textId="77777777" w:rsidR="00294BCC" w:rsidRDefault="00294BCC">
      <w:pPr>
        <w:ind w:left="0"/>
      </w:pPr>
    </w:p>
    <w:p w14:paraId="00000031" w14:textId="01CCE810" w:rsidR="00294BCC" w:rsidRDefault="002F1923" w:rsidP="005530CE">
      <w:pPr>
        <w:tabs>
          <w:tab w:val="left" w:pos="360"/>
        </w:tabs>
        <w:ind w:left="0"/>
        <w:rPr>
          <w:color w:val="000000"/>
        </w:rPr>
      </w:pPr>
      <w:r>
        <w:rPr>
          <w:b/>
          <w:color w:val="000000"/>
        </w:rPr>
        <w:lastRenderedPageBreak/>
        <w:t xml:space="preserve">OPTIONAL: </w:t>
      </w:r>
      <w:r>
        <w:rPr>
          <w:color w:val="000000"/>
        </w:rPr>
        <w:t xml:space="preserve">If there is anything else you would like us to know about your background </w:t>
      </w:r>
      <w:r>
        <w:rPr>
          <w:color w:val="000000"/>
        </w:rPr>
        <w:t>with Jainism, Jain communities, or Jain-related activities you have participated in, please write it below. Your application will not be negatively affected if you do not answer!</w:t>
      </w:r>
      <w:bookmarkStart w:id="7" w:name="_heading=h.1t3h5sf" w:colFirst="0" w:colLast="0"/>
      <w:bookmarkEnd w:id="7"/>
    </w:p>
    <w:p w14:paraId="2CEF4D35" w14:textId="77777777" w:rsidR="00294BCC" w:rsidRDefault="00294BCC">
      <w:pPr>
        <w:rPr>
          <w:color w:val="000000"/>
        </w:rPr>
      </w:pPr>
      <w:r>
        <w:rPr>
          <w:color w:val="000000"/>
        </w:rPr>
        <w:br w:type="page"/>
      </w:r>
    </w:p>
    <w:p w14:paraId="00000032" w14:textId="77777777" w:rsidR="004D7BA5" w:rsidRDefault="002F1923">
      <w:pPr>
        <w:pStyle w:val="Heading2"/>
        <w:ind w:left="0"/>
      </w:pPr>
      <w:bookmarkStart w:id="8" w:name="_heading=h.4d34og8" w:colFirst="0" w:colLast="0"/>
      <w:bookmarkEnd w:id="8"/>
      <w:r>
        <w:rPr>
          <w:rFonts w:ascii="Open Sans" w:eastAsia="Open Sans" w:hAnsi="Open Sans" w:cs="Open Sans"/>
        </w:rPr>
        <w:lastRenderedPageBreak/>
        <w:t>W</w:t>
      </w:r>
      <w:r>
        <w:rPr>
          <w:rFonts w:ascii="Open Sans" w:eastAsia="Open Sans" w:hAnsi="Open Sans" w:cs="Open Sans"/>
        </w:rPr>
        <w:t>ork Product</w:t>
      </w:r>
    </w:p>
    <w:p w14:paraId="00000033" w14:textId="77777777" w:rsidR="004D7BA5" w:rsidRDefault="002F1923">
      <w:pPr>
        <w:pStyle w:val="Heading3"/>
        <w:spacing w:after="120"/>
        <w:ind w:left="0" w:firstLine="0"/>
        <w:rPr>
          <w:rFonts w:ascii="Open Sans" w:eastAsia="Open Sans" w:hAnsi="Open Sans" w:cs="Open Sans"/>
          <w:sz w:val="22"/>
          <w:szCs w:val="22"/>
        </w:rPr>
      </w:pPr>
      <w:bookmarkStart w:id="9" w:name="_heading=h.2s8eyo1" w:colFirst="0" w:colLast="0"/>
      <w:bookmarkEnd w:id="9"/>
      <w:r>
        <w:rPr>
          <w:rFonts w:ascii="Open Sans" w:eastAsia="Open Sans" w:hAnsi="Open Sans" w:cs="Open Sans"/>
          <w:sz w:val="22"/>
          <w:szCs w:val="22"/>
        </w:rPr>
        <w:t>Background</w:t>
      </w:r>
    </w:p>
    <w:p w14:paraId="24C2A132" w14:textId="77777777" w:rsidR="005530CE" w:rsidRPr="005530CE" w:rsidRDefault="005530CE" w:rsidP="005530CE">
      <w:pPr>
        <w:shd w:val="clear" w:color="auto" w:fill="FFFFFF"/>
        <w:ind w:left="0"/>
        <w:rPr>
          <w:color w:val="000000"/>
          <w:lang w:val="en-US"/>
        </w:rPr>
      </w:pPr>
      <w:r w:rsidRPr="005530CE">
        <w:rPr>
          <w:color w:val="000000"/>
          <w:lang w:val="en-US"/>
        </w:rPr>
        <w:t xml:space="preserve">In addition to keeping up with Jain Centers and managing their team of Local Representatives, RCs are responsible for coordinating any region-wide initiatives that they choose to take on. The most well-known of these each year is the Regional Retreat. This is an opportunity for YJA members to get together for a weekend of sessions, fun activities, and more with other youth from their region. To learn more about retreats, you can </w:t>
      </w:r>
      <w:hyperlink r:id="rId13" w:history="1">
        <w:r w:rsidRPr="005530CE">
          <w:rPr>
            <w:rStyle w:val="Hyperlink"/>
            <w:color w:val="367DA2"/>
            <w:lang w:val="en-US"/>
          </w:rPr>
          <w:t>visit our website</w:t>
        </w:r>
      </w:hyperlink>
      <w:r w:rsidRPr="005530CE">
        <w:rPr>
          <w:color w:val="000000"/>
          <w:lang w:val="en-US"/>
        </w:rPr>
        <w:t xml:space="preserve"> or watch these </w:t>
      </w:r>
      <w:hyperlink r:id="rId14" w:history="1">
        <w:r w:rsidRPr="005530CE">
          <w:rPr>
            <w:rStyle w:val="Hyperlink"/>
            <w:color w:val="367DA2"/>
            <w:lang w:val="en-US"/>
          </w:rPr>
          <w:t>videos from 2017 Retreats</w:t>
        </w:r>
      </w:hyperlink>
      <w:r w:rsidRPr="005530CE">
        <w:rPr>
          <w:color w:val="000000"/>
          <w:lang w:val="en-US"/>
        </w:rPr>
        <w:t>!</w:t>
      </w:r>
    </w:p>
    <w:p w14:paraId="00000035" w14:textId="77777777" w:rsidR="004D7BA5" w:rsidRDefault="004D7BA5">
      <w:pPr>
        <w:shd w:val="clear" w:color="auto" w:fill="FFFFFF"/>
        <w:ind w:left="0"/>
        <w:rPr>
          <w:color w:val="0070C0"/>
        </w:rPr>
      </w:pPr>
    </w:p>
    <w:p w14:paraId="00000036" w14:textId="77777777" w:rsidR="004D7BA5" w:rsidRDefault="002F1923">
      <w:pPr>
        <w:pStyle w:val="Heading3"/>
        <w:spacing w:after="120"/>
        <w:ind w:left="0" w:firstLine="0"/>
      </w:pPr>
      <w:bookmarkStart w:id="10" w:name="_heading=h.17dp8vu" w:colFirst="0" w:colLast="0"/>
      <w:bookmarkEnd w:id="10"/>
      <w:r>
        <w:rPr>
          <w:rFonts w:ascii="Open Sans" w:eastAsia="Open Sans" w:hAnsi="Open Sans" w:cs="Open Sans"/>
          <w:sz w:val="22"/>
          <w:szCs w:val="22"/>
        </w:rPr>
        <w:t>Task</w:t>
      </w:r>
    </w:p>
    <w:p w14:paraId="040A2575" w14:textId="77777777" w:rsidR="005530CE" w:rsidRPr="005530CE" w:rsidRDefault="005530CE" w:rsidP="005530CE">
      <w:pPr>
        <w:shd w:val="clear" w:color="auto" w:fill="FFFFFF"/>
        <w:ind w:left="0"/>
        <w:rPr>
          <w:color w:val="000000"/>
          <w:lang w:val="en-US"/>
        </w:rPr>
      </w:pPr>
      <w:r w:rsidRPr="005530CE">
        <w:rPr>
          <w:color w:val="000000"/>
          <w:lang w:val="en-US"/>
        </w:rPr>
        <w:t>Create a draft schedule for a YJA retreat, beginning at 5:00 PM on a Friday and ending at 11:00 AM on a Sunday. Your schedule should have two columns, showing the time and corresponding activity – just give us an overview of what would be happening over the course of the weekend! Your schedule should include:</w:t>
      </w:r>
    </w:p>
    <w:p w14:paraId="144BBA65" w14:textId="77777777" w:rsidR="005530CE" w:rsidRPr="005530CE" w:rsidRDefault="005530CE" w:rsidP="005530CE">
      <w:pPr>
        <w:shd w:val="clear" w:color="auto" w:fill="FFFFFF"/>
        <w:ind w:left="0"/>
        <w:rPr>
          <w:color w:val="000000"/>
          <w:lang w:val="en-US"/>
        </w:rPr>
      </w:pPr>
      <w:r w:rsidRPr="005530CE">
        <w:rPr>
          <w:color w:val="000000"/>
          <w:lang w:val="en-US"/>
        </w:rPr>
        <w:t> </w:t>
      </w:r>
    </w:p>
    <w:p w14:paraId="383A73B5" w14:textId="53FEA604" w:rsidR="005530CE" w:rsidRPr="005530CE" w:rsidRDefault="005530CE" w:rsidP="005530CE">
      <w:pPr>
        <w:numPr>
          <w:ilvl w:val="0"/>
          <w:numId w:val="14"/>
        </w:numPr>
        <w:shd w:val="clear" w:color="auto" w:fill="FFFFFF"/>
        <w:rPr>
          <w:color w:val="000000"/>
          <w:lang w:val="en-US"/>
        </w:rPr>
      </w:pPr>
      <w:r w:rsidRPr="005530CE">
        <w:rPr>
          <w:color w:val="000000"/>
          <w:lang w:val="en-US"/>
        </w:rPr>
        <w:t xml:space="preserve">Proposed Retreat location: </w:t>
      </w:r>
      <w:r w:rsidRPr="005530CE">
        <w:rPr>
          <w:color w:val="000000"/>
          <w:lang w:val="en-US"/>
        </w:rPr>
        <w:t>State Park</w:t>
      </w:r>
      <w:r w:rsidRPr="005530CE">
        <w:rPr>
          <w:color w:val="000000"/>
          <w:lang w:val="en-US"/>
        </w:rPr>
        <w:t>? Cabin/campground? City? Something else?</w:t>
      </w:r>
    </w:p>
    <w:p w14:paraId="3575B761" w14:textId="77777777" w:rsidR="005530CE" w:rsidRPr="005530CE" w:rsidRDefault="005530CE" w:rsidP="005530CE">
      <w:pPr>
        <w:numPr>
          <w:ilvl w:val="0"/>
          <w:numId w:val="14"/>
        </w:numPr>
        <w:shd w:val="clear" w:color="auto" w:fill="FFFFFF"/>
        <w:rPr>
          <w:color w:val="000000"/>
          <w:lang w:val="en-US"/>
        </w:rPr>
      </w:pPr>
      <w:r w:rsidRPr="005530CE">
        <w:rPr>
          <w:color w:val="000000"/>
          <w:lang w:val="en-US"/>
        </w:rPr>
        <w:t>Time for icebreakers: Include games or icebreakers you would play.</w:t>
      </w:r>
    </w:p>
    <w:p w14:paraId="0008C8CD" w14:textId="77777777" w:rsidR="005530CE" w:rsidRPr="005530CE" w:rsidRDefault="005530CE" w:rsidP="005530CE">
      <w:pPr>
        <w:numPr>
          <w:ilvl w:val="0"/>
          <w:numId w:val="14"/>
        </w:numPr>
        <w:shd w:val="clear" w:color="auto" w:fill="FFFFFF"/>
        <w:rPr>
          <w:color w:val="000000"/>
          <w:lang w:val="en-US"/>
        </w:rPr>
      </w:pPr>
      <w:r w:rsidRPr="005530CE">
        <w:rPr>
          <w:color w:val="000000"/>
          <w:lang w:val="en-US"/>
        </w:rPr>
        <w:t>At least 3 1-hr sessions: Jainism or discussion-based activities that are informative and engaging. Propose topics that you think attendees would be interested in.</w:t>
      </w:r>
    </w:p>
    <w:p w14:paraId="6C0C1BAA" w14:textId="77777777" w:rsidR="005530CE" w:rsidRPr="005530CE" w:rsidRDefault="005530CE" w:rsidP="005530CE">
      <w:pPr>
        <w:numPr>
          <w:ilvl w:val="0"/>
          <w:numId w:val="14"/>
        </w:numPr>
        <w:shd w:val="clear" w:color="auto" w:fill="FFFFFF"/>
        <w:rPr>
          <w:color w:val="000000"/>
          <w:lang w:val="en-US"/>
        </w:rPr>
      </w:pPr>
      <w:r w:rsidRPr="005530CE">
        <w:rPr>
          <w:color w:val="000000"/>
          <w:lang w:val="en-US"/>
        </w:rPr>
        <w:t>At least 3 activities: these can include games, scavenger hunts, outside activities, and more!</w:t>
      </w:r>
    </w:p>
    <w:p w14:paraId="278E35A2" w14:textId="77777777" w:rsidR="005530CE" w:rsidRPr="005530CE" w:rsidRDefault="005530CE" w:rsidP="005530CE">
      <w:pPr>
        <w:numPr>
          <w:ilvl w:val="0"/>
          <w:numId w:val="14"/>
        </w:numPr>
        <w:shd w:val="clear" w:color="auto" w:fill="FFFFFF"/>
        <w:rPr>
          <w:color w:val="000000"/>
          <w:lang w:val="en-US"/>
        </w:rPr>
      </w:pPr>
      <w:r w:rsidRPr="005530CE">
        <w:rPr>
          <w:color w:val="000000"/>
          <w:lang w:val="en-US"/>
        </w:rPr>
        <w:t>Meals: 2 dinners, 1 lunch, and 2 breakfasts. Tell us what you would serve at each meal - get creative with your menu ideas!</w:t>
      </w:r>
    </w:p>
    <w:p w14:paraId="15AC461F" w14:textId="77777777" w:rsidR="005530CE" w:rsidRPr="005530CE" w:rsidRDefault="005530CE" w:rsidP="005530CE">
      <w:pPr>
        <w:shd w:val="clear" w:color="auto" w:fill="FFFFFF"/>
        <w:ind w:left="0"/>
        <w:rPr>
          <w:color w:val="000000"/>
          <w:lang w:val="en-US"/>
        </w:rPr>
      </w:pPr>
      <w:r w:rsidRPr="005530CE">
        <w:rPr>
          <w:color w:val="000000"/>
          <w:lang w:val="en-US"/>
        </w:rPr>
        <w:t> </w:t>
      </w:r>
    </w:p>
    <w:p w14:paraId="0D0AC491" w14:textId="77777777" w:rsidR="005530CE" w:rsidRPr="005530CE" w:rsidRDefault="005530CE" w:rsidP="005530CE">
      <w:pPr>
        <w:shd w:val="clear" w:color="auto" w:fill="FFFFFF"/>
        <w:ind w:left="0"/>
        <w:rPr>
          <w:color w:val="000000"/>
          <w:lang w:val="en-US"/>
        </w:rPr>
      </w:pPr>
      <w:r w:rsidRPr="005530CE">
        <w:rPr>
          <w:color w:val="000000"/>
          <w:lang w:val="en-US"/>
        </w:rPr>
        <w:t xml:space="preserve">Fill any open time with anything else you think would be enjoyable and meaningful for attendees! Remember that time for sleeping, relaxing, and free time are all important, too. </w:t>
      </w:r>
    </w:p>
    <w:p w14:paraId="309BC6F7" w14:textId="77777777" w:rsidR="005530CE" w:rsidRDefault="005530CE">
      <w:pPr>
        <w:shd w:val="clear" w:color="auto" w:fill="FFFFFF"/>
        <w:ind w:left="0"/>
        <w:rPr>
          <w:color w:val="000000"/>
        </w:rPr>
      </w:pPr>
    </w:p>
    <w:p w14:paraId="00000040" w14:textId="77777777" w:rsidR="004D7BA5" w:rsidRDefault="002F1923">
      <w:pPr>
        <w:shd w:val="clear" w:color="auto" w:fill="FFFFFF"/>
        <w:spacing w:after="280"/>
        <w:ind w:left="0"/>
        <w:rPr>
          <w:b/>
          <w:color w:val="000000"/>
        </w:rPr>
      </w:pPr>
      <w:r>
        <w:rPr>
          <w:b/>
        </w:rPr>
        <w:t>Submit your draft schedule (Word, PDF, or Excel) and na</w:t>
      </w:r>
      <w:r>
        <w:rPr>
          <w:b/>
        </w:rPr>
        <w:t>me the file “NAME - RC Work Product”.</w:t>
      </w:r>
    </w:p>
    <w:p w14:paraId="00000041" w14:textId="77777777" w:rsidR="004D7BA5" w:rsidRDefault="002F1923">
      <w:pPr>
        <w:shd w:val="clear" w:color="auto" w:fill="FFFFFF"/>
        <w:ind w:left="0"/>
        <w:rPr>
          <w:color w:val="000000"/>
        </w:rPr>
      </w:pPr>
      <w:r>
        <w:t xml:space="preserve">If you have </w:t>
      </w:r>
      <w:r>
        <w:rPr>
          <w:b/>
          <w:i/>
          <w:u w:val="single"/>
        </w:rPr>
        <w:t>any</w:t>
      </w:r>
      <w:r>
        <w:rPr>
          <w:i/>
        </w:rPr>
        <w:t xml:space="preserve"> </w:t>
      </w:r>
      <w:r>
        <w:t>questions, difficulties, or confusion,</w:t>
      </w:r>
      <w:r>
        <w:rPr>
          <w:b/>
        </w:rPr>
        <w:t xml:space="preserve"> please don’t hesitate</w:t>
      </w:r>
      <w:r>
        <w:t xml:space="preserve"> to email us at </w:t>
      </w:r>
      <w:hyperlink r:id="rId15">
        <w:r>
          <w:rPr>
            <w:color w:val="367DA2"/>
            <w:u w:val="single"/>
          </w:rPr>
          <w:t>elections@yja.org</w:t>
        </w:r>
      </w:hyperlink>
      <w:r>
        <w:t>! We’re happy to help!</w:t>
      </w:r>
    </w:p>
    <w:p w14:paraId="00000042" w14:textId="77777777" w:rsidR="004D7BA5" w:rsidRDefault="002F1923">
      <w:pPr>
        <w:pStyle w:val="Heading2"/>
        <w:ind w:left="0"/>
        <w:rPr>
          <w:rFonts w:ascii="Open Sans" w:eastAsia="Open Sans" w:hAnsi="Open Sans" w:cs="Open Sans"/>
        </w:rPr>
      </w:pPr>
      <w:bookmarkStart w:id="11" w:name="_heading=h.3rdcrjn" w:colFirst="0" w:colLast="0"/>
      <w:bookmarkEnd w:id="11"/>
      <w:r>
        <w:br w:type="page"/>
      </w:r>
    </w:p>
    <w:p w14:paraId="00000043" w14:textId="77777777" w:rsidR="004D7BA5" w:rsidRDefault="002F1923">
      <w:pPr>
        <w:pStyle w:val="Heading2"/>
        <w:ind w:left="0"/>
        <w:rPr>
          <w:rFonts w:ascii="Open Sans SemiBold" w:eastAsia="Open Sans SemiBold" w:hAnsi="Open Sans SemiBold" w:cs="Open Sans SemiBold"/>
        </w:rPr>
      </w:pPr>
      <w:bookmarkStart w:id="12" w:name="_heading=h.26in1rg" w:colFirst="0" w:colLast="0"/>
      <w:bookmarkEnd w:id="12"/>
      <w:r>
        <w:rPr>
          <w:rFonts w:ascii="Open Sans" w:eastAsia="Open Sans" w:hAnsi="Open Sans" w:cs="Open Sans"/>
        </w:rPr>
        <w:lastRenderedPageBreak/>
        <w:t>Position Description</w:t>
      </w:r>
    </w:p>
    <w:p w14:paraId="00000044" w14:textId="77777777" w:rsidR="004D7BA5" w:rsidRDefault="002F1923">
      <w:pPr>
        <w:shd w:val="clear" w:color="auto" w:fill="FFFFFF"/>
        <w:spacing w:after="320"/>
        <w:ind w:left="0"/>
        <w:rPr>
          <w:b/>
          <w:color w:val="000000"/>
        </w:rPr>
      </w:pPr>
      <w:r>
        <w:rPr>
          <w:b/>
          <w:color w:val="000000"/>
        </w:rPr>
        <w:t>The primary duties of the Regional Coordinators shall include, but not be limited to:</w:t>
      </w:r>
    </w:p>
    <w:p w14:paraId="00000045" w14:textId="77777777" w:rsidR="004D7BA5" w:rsidRDefault="002F1923">
      <w:pPr>
        <w:numPr>
          <w:ilvl w:val="0"/>
          <w:numId w:val="2"/>
        </w:numPr>
        <w:ind w:left="360"/>
      </w:pPr>
      <w:r>
        <w:t>Being effective spokespersons for the Organization and serving as the primary point of contact for all members in their respective region by:</w:t>
      </w:r>
    </w:p>
    <w:p w14:paraId="00000046" w14:textId="77777777" w:rsidR="004D7BA5" w:rsidRDefault="002F1923">
      <w:pPr>
        <w:numPr>
          <w:ilvl w:val="1"/>
          <w:numId w:val="2"/>
        </w:numPr>
        <w:ind w:left="1080"/>
      </w:pPr>
      <w:r>
        <w:t xml:space="preserve">Reaching out to new members </w:t>
      </w:r>
      <w:r>
        <w:t>in the region and connecting them with existing members;</w:t>
      </w:r>
    </w:p>
    <w:p w14:paraId="00000047" w14:textId="77777777" w:rsidR="004D7BA5" w:rsidRDefault="002F1923">
      <w:pPr>
        <w:numPr>
          <w:ilvl w:val="1"/>
          <w:numId w:val="2"/>
        </w:numPr>
        <w:ind w:left="1080"/>
      </w:pPr>
      <w:r>
        <w:t>Acting as the liaison between members of the region and the Executive Board to communicate current events and initiatives; and</w:t>
      </w:r>
    </w:p>
    <w:p w14:paraId="00000048" w14:textId="77777777" w:rsidR="004D7BA5" w:rsidRDefault="002F1923">
      <w:pPr>
        <w:numPr>
          <w:ilvl w:val="1"/>
          <w:numId w:val="2"/>
        </w:numPr>
        <w:ind w:left="1080"/>
      </w:pPr>
      <w:r>
        <w:t>Forwarding ideas and concerns from members of the region to the Executiv</w:t>
      </w:r>
      <w:r>
        <w:t xml:space="preserve">e Board; </w:t>
      </w:r>
    </w:p>
    <w:p w14:paraId="00000049" w14:textId="77777777" w:rsidR="004D7BA5" w:rsidRDefault="002F1923">
      <w:pPr>
        <w:numPr>
          <w:ilvl w:val="0"/>
          <w:numId w:val="2"/>
        </w:numPr>
        <w:ind w:left="360"/>
      </w:pPr>
      <w:r>
        <w:t>Managing and engaging a team of Local Representatives (“LRs”) by:</w:t>
      </w:r>
    </w:p>
    <w:p w14:paraId="0000004A" w14:textId="77777777" w:rsidR="004D7BA5" w:rsidRDefault="002F1923">
      <w:pPr>
        <w:numPr>
          <w:ilvl w:val="1"/>
          <w:numId w:val="2"/>
        </w:numPr>
        <w:ind w:left="1080"/>
      </w:pPr>
      <w:r>
        <w:t>Appointing LRs and confirming their interest in helping support YJA;</w:t>
      </w:r>
    </w:p>
    <w:p w14:paraId="0000004B" w14:textId="77777777" w:rsidR="004D7BA5" w:rsidRDefault="002F1923">
      <w:pPr>
        <w:numPr>
          <w:ilvl w:val="1"/>
          <w:numId w:val="2"/>
        </w:numPr>
        <w:ind w:left="1080"/>
      </w:pPr>
      <w:r>
        <w:t>Informing the team of LRs of their duties, goals, and responsibilities;</w:t>
      </w:r>
    </w:p>
    <w:p w14:paraId="0000004C" w14:textId="77777777" w:rsidR="004D7BA5" w:rsidRDefault="002F1923">
      <w:pPr>
        <w:numPr>
          <w:ilvl w:val="1"/>
          <w:numId w:val="2"/>
        </w:numPr>
        <w:ind w:left="1080"/>
      </w:pPr>
      <w:r>
        <w:t>Conducting regular meetings with LRs;</w:t>
      </w:r>
    </w:p>
    <w:p w14:paraId="0000004D" w14:textId="77777777" w:rsidR="004D7BA5" w:rsidRDefault="002F1923">
      <w:pPr>
        <w:numPr>
          <w:ilvl w:val="1"/>
          <w:numId w:val="2"/>
        </w:numPr>
        <w:ind w:left="1080"/>
      </w:pPr>
      <w:r>
        <w:t>Acting as the liaison between LRs and the Executive Board to communicate current events and initiatives;</w:t>
      </w:r>
    </w:p>
    <w:p w14:paraId="0000004E" w14:textId="77777777" w:rsidR="004D7BA5" w:rsidRDefault="002F1923">
      <w:pPr>
        <w:numPr>
          <w:ilvl w:val="1"/>
          <w:numId w:val="2"/>
        </w:numPr>
        <w:ind w:left="1080"/>
      </w:pPr>
      <w:r>
        <w:t xml:space="preserve">Ensuring they are meeting their goals and responsibilities; </w:t>
      </w:r>
    </w:p>
    <w:p w14:paraId="0000004F" w14:textId="77777777" w:rsidR="004D7BA5" w:rsidRDefault="002F1923">
      <w:pPr>
        <w:numPr>
          <w:ilvl w:val="1"/>
          <w:numId w:val="2"/>
        </w:numPr>
        <w:ind w:left="1080"/>
      </w:pPr>
      <w:r>
        <w:t>Completing an LR’s tasks in the event they become un</w:t>
      </w:r>
      <w:r>
        <w:t>responsive; and</w:t>
      </w:r>
    </w:p>
    <w:p w14:paraId="00000050" w14:textId="77777777" w:rsidR="004D7BA5" w:rsidRDefault="002F1923">
      <w:pPr>
        <w:numPr>
          <w:ilvl w:val="1"/>
          <w:numId w:val="2"/>
        </w:numPr>
        <w:ind w:left="1080"/>
      </w:pPr>
      <w:r>
        <w:t>Overseeing projects initiated by LRs;</w:t>
      </w:r>
    </w:p>
    <w:p w14:paraId="00000051" w14:textId="77777777" w:rsidR="004D7BA5" w:rsidRDefault="002F1923">
      <w:pPr>
        <w:numPr>
          <w:ilvl w:val="0"/>
          <w:numId w:val="2"/>
        </w:numPr>
        <w:ind w:left="360"/>
      </w:pPr>
      <w:r>
        <w:t>Being the primary organizers, with their Local Representative teams, of local and regional events that promote the goals of the Organization and have a religious, social, educational and/or community se</w:t>
      </w:r>
      <w:r>
        <w:t>rvice component. Guidelines include:</w:t>
      </w:r>
    </w:p>
    <w:p w14:paraId="00000052" w14:textId="77777777" w:rsidR="004D7BA5" w:rsidRDefault="002F1923">
      <w:pPr>
        <w:numPr>
          <w:ilvl w:val="1"/>
          <w:numId w:val="2"/>
        </w:numPr>
        <w:ind w:left="1080"/>
      </w:pPr>
      <w:r>
        <w:t>Hosting consistent local events throughout the region and at least one (1) regional retreat; and</w:t>
      </w:r>
    </w:p>
    <w:p w14:paraId="00000053" w14:textId="77777777" w:rsidR="004D7BA5" w:rsidRDefault="002F1923">
      <w:pPr>
        <w:numPr>
          <w:ilvl w:val="1"/>
          <w:numId w:val="2"/>
        </w:numPr>
        <w:ind w:left="1080"/>
      </w:pPr>
      <w:r>
        <w:t>Following the event-planning process consisting of:</w:t>
      </w:r>
    </w:p>
    <w:p w14:paraId="00000054" w14:textId="77777777" w:rsidR="004D7BA5" w:rsidRDefault="002F1923">
      <w:pPr>
        <w:numPr>
          <w:ilvl w:val="2"/>
          <w:numId w:val="2"/>
        </w:numPr>
        <w:ind w:left="1800"/>
      </w:pPr>
      <w:r>
        <w:t>Coordinating the details of the event with the LRs;</w:t>
      </w:r>
    </w:p>
    <w:p w14:paraId="00000055" w14:textId="77777777" w:rsidR="004D7BA5" w:rsidRDefault="002F1923">
      <w:pPr>
        <w:numPr>
          <w:ilvl w:val="2"/>
          <w:numId w:val="2"/>
        </w:numPr>
        <w:ind w:left="1800"/>
      </w:pPr>
      <w:r>
        <w:t>Promoting the even</w:t>
      </w:r>
      <w:r>
        <w:t>t to members of the Region on social media, on the Organization’s website (including the respective region’s webpage), and through other forms of outreach;</w:t>
      </w:r>
    </w:p>
    <w:p w14:paraId="00000056" w14:textId="77777777" w:rsidR="004D7BA5" w:rsidRDefault="002F1923">
      <w:pPr>
        <w:numPr>
          <w:ilvl w:val="2"/>
          <w:numId w:val="2"/>
        </w:numPr>
        <w:ind w:left="1800"/>
      </w:pPr>
      <w:r>
        <w:t>Ensuring that the event is successfully held and executed;</w:t>
      </w:r>
    </w:p>
    <w:p w14:paraId="00000057" w14:textId="77777777" w:rsidR="004D7BA5" w:rsidRDefault="002F1923">
      <w:pPr>
        <w:numPr>
          <w:ilvl w:val="2"/>
          <w:numId w:val="2"/>
        </w:numPr>
        <w:ind w:left="1800"/>
      </w:pPr>
      <w:r>
        <w:t>Submitting, at the conclusion of an event</w:t>
      </w:r>
      <w:r>
        <w:t>, event feedback and photos to the Director of Events and Director of Public Relations respectively; and</w:t>
      </w:r>
    </w:p>
    <w:p w14:paraId="00000058" w14:textId="77777777" w:rsidR="004D7BA5" w:rsidRDefault="002F1923">
      <w:pPr>
        <w:numPr>
          <w:ilvl w:val="2"/>
          <w:numId w:val="2"/>
        </w:numPr>
        <w:ind w:left="1800"/>
      </w:pPr>
      <w:r>
        <w:t>Submitting, when requested by the Director of Public Relations or Director of Publications, event photos and recaps for Young Minds, the newsletter, an</w:t>
      </w:r>
      <w:r>
        <w:t>d other social media outlets and publications;</w:t>
      </w:r>
    </w:p>
    <w:p w14:paraId="00000059" w14:textId="77777777" w:rsidR="004D7BA5" w:rsidRDefault="002F1923">
      <w:pPr>
        <w:numPr>
          <w:ilvl w:val="0"/>
          <w:numId w:val="2"/>
        </w:numPr>
        <w:ind w:left="360"/>
      </w:pPr>
      <w:r>
        <w:t xml:space="preserve">Developing and maintaining relations with local </w:t>
      </w:r>
      <w:proofErr w:type="spellStart"/>
      <w:r>
        <w:t>Sanghs</w:t>
      </w:r>
      <w:proofErr w:type="spellEnd"/>
      <w:r>
        <w:t>, local youth groups, and their leadership by:</w:t>
      </w:r>
    </w:p>
    <w:p w14:paraId="0000005A" w14:textId="77777777" w:rsidR="004D7BA5" w:rsidRDefault="002F1923">
      <w:pPr>
        <w:numPr>
          <w:ilvl w:val="1"/>
          <w:numId w:val="2"/>
        </w:numPr>
        <w:ind w:left="1080"/>
      </w:pPr>
      <w:r>
        <w:t xml:space="preserve">Establishing contact with leaders at local </w:t>
      </w:r>
      <w:proofErr w:type="spellStart"/>
      <w:r>
        <w:t>Sanghs</w:t>
      </w:r>
      <w:proofErr w:type="spellEnd"/>
      <w:r>
        <w:t xml:space="preserve"> and their youth groups (or active youth at the local Sangh</w:t>
      </w:r>
      <w:r>
        <w:t>) and meeting with them in-person (if possible)</w:t>
      </w:r>
    </w:p>
    <w:p w14:paraId="0000005B" w14:textId="77777777" w:rsidR="004D7BA5" w:rsidRDefault="002F1923">
      <w:pPr>
        <w:numPr>
          <w:ilvl w:val="1"/>
          <w:numId w:val="2"/>
        </w:numPr>
        <w:ind w:left="1080"/>
      </w:pPr>
      <w:r>
        <w:t>Providing them with regular updates and asking them to support and promote the Organization’s events and initiatives;</w:t>
      </w:r>
    </w:p>
    <w:p w14:paraId="0000005C" w14:textId="77777777" w:rsidR="004D7BA5" w:rsidRDefault="002F1923">
      <w:pPr>
        <w:numPr>
          <w:ilvl w:val="1"/>
          <w:numId w:val="2"/>
        </w:numPr>
        <w:ind w:left="1080"/>
      </w:pPr>
      <w:r>
        <w:lastRenderedPageBreak/>
        <w:t>Maintaining regular contact and working closely with the local youth groups and/or Sangh l</w:t>
      </w:r>
      <w:r>
        <w:t>eadership by co-hosting events, promoting youth involvement in community programs, and sourcing ideas for events which the Organization can participate in or host; and</w:t>
      </w:r>
    </w:p>
    <w:p w14:paraId="0000005D" w14:textId="77777777" w:rsidR="004D7BA5" w:rsidRDefault="002F1923">
      <w:pPr>
        <w:numPr>
          <w:ilvl w:val="1"/>
          <w:numId w:val="2"/>
        </w:numPr>
        <w:ind w:left="1080"/>
      </w:pPr>
      <w:r>
        <w:t>Promoting and encouraging local youth to attend the local Sangh’s events, including majo</w:t>
      </w:r>
      <w:r>
        <w:t xml:space="preserve">r holidays such as Diwali, Mahavir </w:t>
      </w:r>
      <w:proofErr w:type="spellStart"/>
      <w:r>
        <w:t>Janma</w:t>
      </w:r>
      <w:proofErr w:type="spellEnd"/>
      <w:r>
        <w:t xml:space="preserve"> </w:t>
      </w:r>
      <w:proofErr w:type="spellStart"/>
      <w:r>
        <w:t>Kalyanak</w:t>
      </w:r>
      <w:proofErr w:type="spellEnd"/>
      <w:r>
        <w:t xml:space="preserve">, and </w:t>
      </w:r>
      <w:proofErr w:type="spellStart"/>
      <w:r>
        <w:t>Paryushan</w:t>
      </w:r>
      <w:proofErr w:type="spellEnd"/>
      <w:r>
        <w:t xml:space="preserve">/Das </w:t>
      </w:r>
      <w:proofErr w:type="spellStart"/>
      <w:r>
        <w:t>Lakshan</w:t>
      </w:r>
      <w:proofErr w:type="spellEnd"/>
      <w:r>
        <w:t>;</w:t>
      </w:r>
    </w:p>
    <w:p w14:paraId="0000005E" w14:textId="77777777" w:rsidR="004D7BA5" w:rsidRDefault="002F1923">
      <w:pPr>
        <w:numPr>
          <w:ilvl w:val="0"/>
          <w:numId w:val="2"/>
        </w:numPr>
        <w:ind w:left="360"/>
      </w:pPr>
      <w:r>
        <w:t xml:space="preserve">Managing their respective region’s social media accounts, including its Facebook group, Instagram page, and regional and city </w:t>
      </w:r>
      <w:proofErr w:type="spellStart"/>
      <w:r>
        <w:t>GroupMes</w:t>
      </w:r>
      <w:proofErr w:type="spellEnd"/>
      <w:r>
        <w:t>, as well as the regional webpage by:</w:t>
      </w:r>
    </w:p>
    <w:p w14:paraId="0000005F" w14:textId="77777777" w:rsidR="004D7BA5" w:rsidRDefault="002F1923">
      <w:pPr>
        <w:numPr>
          <w:ilvl w:val="1"/>
          <w:numId w:val="2"/>
        </w:numPr>
        <w:ind w:left="1080"/>
      </w:pPr>
      <w:r>
        <w:t>Postin</w:t>
      </w:r>
      <w:r>
        <w:t>g updates, photos, and messages;</w:t>
      </w:r>
    </w:p>
    <w:p w14:paraId="00000060" w14:textId="77777777" w:rsidR="004D7BA5" w:rsidRDefault="002F1923">
      <w:pPr>
        <w:numPr>
          <w:ilvl w:val="1"/>
          <w:numId w:val="2"/>
        </w:numPr>
        <w:ind w:left="1080"/>
      </w:pPr>
      <w:r>
        <w:t>Adding and following new appropriate members;</w:t>
      </w:r>
    </w:p>
    <w:p w14:paraId="00000061" w14:textId="77777777" w:rsidR="004D7BA5" w:rsidRDefault="002F1923">
      <w:pPr>
        <w:numPr>
          <w:ilvl w:val="1"/>
          <w:numId w:val="2"/>
        </w:numPr>
        <w:ind w:left="1080"/>
      </w:pPr>
      <w:r>
        <w:t>Replying to inquiries;</w:t>
      </w:r>
    </w:p>
    <w:p w14:paraId="00000062" w14:textId="77777777" w:rsidR="004D7BA5" w:rsidRDefault="002F1923">
      <w:pPr>
        <w:numPr>
          <w:ilvl w:val="1"/>
          <w:numId w:val="2"/>
        </w:numPr>
        <w:ind w:left="1080"/>
      </w:pPr>
      <w:r>
        <w:t>Removing spam, inappropriate or junk posts, and banning members who are spamming or posting inappropriate items; and</w:t>
      </w:r>
    </w:p>
    <w:p w14:paraId="00000063" w14:textId="77777777" w:rsidR="004D7BA5" w:rsidRDefault="002F1923">
      <w:pPr>
        <w:numPr>
          <w:ilvl w:val="1"/>
          <w:numId w:val="2"/>
        </w:numPr>
        <w:ind w:left="1080"/>
      </w:pPr>
      <w:r>
        <w:t>Providing, on a regular basis, the Di</w:t>
      </w:r>
      <w:r>
        <w:t>rector of Technology with website updates (e.g., new LRs, latest events, updated photos);</w:t>
      </w:r>
    </w:p>
    <w:p w14:paraId="00000064" w14:textId="77777777" w:rsidR="004D7BA5" w:rsidRDefault="002F1923">
      <w:pPr>
        <w:numPr>
          <w:ilvl w:val="0"/>
          <w:numId w:val="2"/>
        </w:numPr>
        <w:ind w:left="360"/>
      </w:pPr>
      <w:r>
        <w:t>Fulfilling their individual obligations as set forth in the YJA Operating Manual.</w:t>
      </w:r>
    </w:p>
    <w:p w14:paraId="00000065" w14:textId="77777777" w:rsidR="004D7BA5" w:rsidRDefault="002F1923">
      <w:pPr>
        <w:pStyle w:val="Heading2"/>
        <w:ind w:left="0"/>
        <w:rPr>
          <w:rFonts w:ascii="Open Sans" w:eastAsia="Open Sans" w:hAnsi="Open Sans" w:cs="Open Sans"/>
        </w:rPr>
      </w:pPr>
      <w:bookmarkStart w:id="13" w:name="_heading=h.lnxbz9" w:colFirst="0" w:colLast="0"/>
      <w:bookmarkEnd w:id="13"/>
      <w:r>
        <w:rPr>
          <w:rFonts w:ascii="Open Sans" w:eastAsia="Open Sans" w:hAnsi="Open Sans" w:cs="Open Sans"/>
        </w:rPr>
        <w:t>Eligibility Requirements</w:t>
      </w:r>
    </w:p>
    <w:p w14:paraId="00000066" w14:textId="77777777" w:rsidR="004D7BA5" w:rsidRDefault="002F1923">
      <w:pPr>
        <w:numPr>
          <w:ilvl w:val="0"/>
          <w:numId w:val="6"/>
        </w:numPr>
        <w:ind w:left="360"/>
      </w:pPr>
      <w:r>
        <w:t>Minimum age requirements:</w:t>
      </w:r>
    </w:p>
    <w:p w14:paraId="00000067" w14:textId="675C8C6B" w:rsidR="004D7BA5" w:rsidRDefault="002F1923">
      <w:pPr>
        <w:numPr>
          <w:ilvl w:val="1"/>
          <w:numId w:val="6"/>
        </w:numPr>
        <w:ind w:left="1080"/>
      </w:pPr>
      <w:r>
        <w:t xml:space="preserve">Are a minimum of eighteen (18) years of age (as of July </w:t>
      </w:r>
      <w:r w:rsidR="005530CE">
        <w:t>31</w:t>
      </w:r>
      <w:r>
        <w:t>, 202</w:t>
      </w:r>
      <w:r w:rsidR="005530CE">
        <w:t>1</w:t>
      </w:r>
      <w:r>
        <w:t>); OR</w:t>
      </w:r>
    </w:p>
    <w:p w14:paraId="00000068" w14:textId="5877732A" w:rsidR="004D7BA5" w:rsidRDefault="002F1923">
      <w:pPr>
        <w:numPr>
          <w:ilvl w:val="1"/>
          <w:numId w:val="6"/>
        </w:numPr>
        <w:ind w:left="1080"/>
      </w:pPr>
      <w:r>
        <w:t xml:space="preserve">Are a minimum of sixteen (16) years of age (as of July </w:t>
      </w:r>
      <w:r w:rsidR="005530CE">
        <w:t>31</w:t>
      </w:r>
      <w:r>
        <w:t>, 202</w:t>
      </w:r>
      <w:r w:rsidR="005530CE">
        <w:t>1</w:t>
      </w:r>
      <w:r>
        <w:t>) and have either:</w:t>
      </w:r>
    </w:p>
    <w:p w14:paraId="00000069" w14:textId="77777777" w:rsidR="004D7BA5" w:rsidRDefault="002F1923" w:rsidP="00294BCC">
      <w:pPr>
        <w:numPr>
          <w:ilvl w:val="2"/>
          <w:numId w:val="15"/>
        </w:numPr>
        <w:ind w:left="1800"/>
      </w:pPr>
      <w:r>
        <w:t>Served as a recognized Local Representative, Subcommittee, Project Team, or Convention Committee member with a letter of recommendation from a current Executive Board member; OR</w:t>
      </w:r>
    </w:p>
    <w:p w14:paraId="0000006A" w14:textId="77777777" w:rsidR="004D7BA5" w:rsidRDefault="002F1923" w:rsidP="00294BCC">
      <w:pPr>
        <w:numPr>
          <w:ilvl w:val="2"/>
          <w:numId w:val="15"/>
        </w:numPr>
        <w:ind w:left="1800"/>
      </w:pPr>
      <w:r>
        <w:t>Submit, with their application, a letter of recommendation from a member of th</w:t>
      </w:r>
      <w:r>
        <w:t>e executive committee from their local Jain center.</w:t>
      </w:r>
    </w:p>
    <w:p w14:paraId="0000006B" w14:textId="77777777" w:rsidR="004D7BA5" w:rsidRDefault="002F1923">
      <w:pPr>
        <w:numPr>
          <w:ilvl w:val="0"/>
          <w:numId w:val="6"/>
        </w:numPr>
        <w:ind w:left="360"/>
      </w:pPr>
      <w:r>
        <w:t>Maximum age requirements:</w:t>
      </w:r>
    </w:p>
    <w:p w14:paraId="0000006C" w14:textId="3BD4CBA0" w:rsidR="004D7BA5" w:rsidRDefault="002F1923">
      <w:pPr>
        <w:numPr>
          <w:ilvl w:val="1"/>
          <w:numId w:val="6"/>
        </w:numPr>
        <w:ind w:left="1080"/>
      </w:pPr>
      <w:r>
        <w:t>Are not 30 years of age until after September 15, 202</w:t>
      </w:r>
      <w:r w:rsidR="005530CE">
        <w:t>2</w:t>
      </w:r>
      <w:r>
        <w:t xml:space="preserve">. </w:t>
      </w:r>
    </w:p>
    <w:p w14:paraId="0000006D" w14:textId="77777777" w:rsidR="004D7BA5" w:rsidRDefault="004D7BA5">
      <w:pPr>
        <w:ind w:left="0"/>
      </w:pPr>
    </w:p>
    <w:p w14:paraId="0000006E" w14:textId="77777777" w:rsidR="004D7BA5" w:rsidRDefault="004D7BA5">
      <w:pPr>
        <w:ind w:left="0"/>
      </w:pPr>
    </w:p>
    <w:p w14:paraId="0000006F" w14:textId="77777777" w:rsidR="004D7BA5" w:rsidRDefault="002F1923">
      <w:pPr>
        <w:pStyle w:val="Heading2"/>
        <w:spacing w:after="320"/>
        <w:ind w:left="0"/>
        <w:rPr>
          <w:rFonts w:ascii="Open Sans" w:eastAsia="Open Sans" w:hAnsi="Open Sans" w:cs="Open Sans"/>
        </w:rPr>
      </w:pPr>
      <w:bookmarkStart w:id="14" w:name="_heading=h.35nkun2" w:colFirst="0" w:colLast="0"/>
      <w:bookmarkEnd w:id="14"/>
      <w:r>
        <w:br w:type="page"/>
      </w:r>
    </w:p>
    <w:p w14:paraId="00000070" w14:textId="77777777" w:rsidR="004D7BA5" w:rsidRDefault="002F1923">
      <w:pPr>
        <w:pStyle w:val="Heading2"/>
        <w:spacing w:after="320"/>
        <w:ind w:left="0"/>
      </w:pPr>
      <w:bookmarkStart w:id="15" w:name="_heading=h.1ksv4uv" w:colFirst="0" w:colLast="0"/>
      <w:bookmarkEnd w:id="15"/>
      <w:r>
        <w:rPr>
          <w:rFonts w:ascii="Open Sans" w:eastAsia="Open Sans" w:hAnsi="Open Sans" w:cs="Open Sans"/>
        </w:rPr>
        <w:lastRenderedPageBreak/>
        <w:t>FAQ and Tips</w:t>
      </w:r>
    </w:p>
    <w:p w14:paraId="00000071" w14:textId="77777777" w:rsidR="004D7BA5" w:rsidRDefault="002F1923">
      <w:pPr>
        <w:shd w:val="clear" w:color="auto" w:fill="FFFFFF"/>
        <w:spacing w:after="60"/>
        <w:ind w:left="0"/>
        <w:rPr>
          <w:b/>
        </w:rPr>
      </w:pPr>
      <w:r>
        <w:rPr>
          <w:b/>
        </w:rPr>
        <w:t>Q: Can I apply for more than one position?</w:t>
      </w:r>
      <w:r>
        <w:rPr>
          <w:b/>
          <w:color w:val="777777"/>
        </w:rPr>
        <w:br/>
      </w:r>
      <w:r>
        <w:rPr>
          <w:color w:val="666666"/>
        </w:rPr>
        <w:t>A: Yes, you can apply for more than one position! You must su</w:t>
      </w:r>
      <w:r>
        <w:rPr>
          <w:color w:val="666666"/>
        </w:rPr>
        <w:t>bmit a separate application for each position you are interested in. During your interview, we may ask you for your order of preference among the positions you applied for.</w:t>
      </w:r>
    </w:p>
    <w:p w14:paraId="00000072" w14:textId="77777777" w:rsidR="004D7BA5" w:rsidRDefault="002F1923">
      <w:pPr>
        <w:shd w:val="clear" w:color="auto" w:fill="FFFFFF"/>
        <w:spacing w:after="60"/>
        <w:ind w:left="0"/>
        <w:rPr>
          <w:color w:val="666666"/>
        </w:rPr>
      </w:pPr>
      <w:r>
        <w:rPr>
          <w:b/>
        </w:rPr>
        <w:t xml:space="preserve">Q: What if I’ve never been involved with YJA? What if I’ve never been to </w:t>
      </w:r>
      <w:proofErr w:type="spellStart"/>
      <w:r>
        <w:rPr>
          <w:b/>
        </w:rPr>
        <w:t>pathshala</w:t>
      </w:r>
      <w:proofErr w:type="spellEnd"/>
      <w:r>
        <w:rPr>
          <w:b/>
        </w:rPr>
        <w:t>?</w:t>
      </w:r>
      <w:r>
        <w:rPr>
          <w:b/>
        </w:rPr>
        <w:t xml:space="preserve"> What if I come from a small town where we have no Jain temple, or no Jain center?</w:t>
      </w:r>
      <w:r>
        <w:rPr>
          <w:b/>
          <w:color w:val="777777"/>
        </w:rPr>
        <w:br/>
      </w:r>
      <w:r>
        <w:rPr>
          <w:color w:val="666666"/>
        </w:rPr>
        <w:t>A: There is no “required” background with Jainism to be on the Executive Board. It doesn’t matter if you’re from a big city or a small town, if you’ve been to every conventi</w:t>
      </w:r>
      <w:r>
        <w:rPr>
          <w:color w:val="666666"/>
        </w:rPr>
        <w:t>on or if you just started learning more about Jainism this past year - we’re looking for enthusiastic, hard-working people who are excited about helping connect Jain youth across the country, period. If that’s you, apply!</w:t>
      </w:r>
    </w:p>
    <w:p w14:paraId="00000073" w14:textId="77777777" w:rsidR="004D7BA5" w:rsidRDefault="002F1923">
      <w:pPr>
        <w:shd w:val="clear" w:color="auto" w:fill="FFFFFF"/>
        <w:spacing w:after="60"/>
        <w:ind w:left="0"/>
        <w:rPr>
          <w:b/>
        </w:rPr>
      </w:pPr>
      <w:r>
        <w:rPr>
          <w:b/>
        </w:rPr>
        <w:t>Q: What if I don't live near a Jai</w:t>
      </w:r>
      <w:r>
        <w:rPr>
          <w:b/>
        </w:rPr>
        <w:t xml:space="preserve">n community, </w:t>
      </w:r>
      <w:proofErr w:type="spellStart"/>
      <w:r>
        <w:rPr>
          <w:b/>
        </w:rPr>
        <w:t>sangh</w:t>
      </w:r>
      <w:proofErr w:type="spellEnd"/>
      <w:r>
        <w:rPr>
          <w:b/>
        </w:rPr>
        <w:t xml:space="preserve"> or temple?</w:t>
      </w:r>
    </w:p>
    <w:p w14:paraId="00000074" w14:textId="77777777" w:rsidR="004D7BA5" w:rsidRDefault="002F1923">
      <w:pPr>
        <w:shd w:val="clear" w:color="auto" w:fill="FFFFFF"/>
        <w:spacing w:after="60"/>
        <w:ind w:left="0"/>
        <w:rPr>
          <w:color w:val="666666"/>
        </w:rPr>
      </w:pPr>
      <w:r>
        <w:rPr>
          <w:color w:val="666666"/>
        </w:rPr>
        <w:t>A: No problem! Board members have lived all over the country - sometimes even working from abroad! - without any issue. It is important to us to have the perspective of Jain youth in all different situations, including those w</w:t>
      </w:r>
      <w:r>
        <w:rPr>
          <w:color w:val="666666"/>
        </w:rPr>
        <w:t>ho do not have easy access to a Jain community.</w:t>
      </w:r>
    </w:p>
    <w:p w14:paraId="00000075" w14:textId="77777777" w:rsidR="004D7BA5" w:rsidRDefault="002F1923">
      <w:pPr>
        <w:shd w:val="clear" w:color="auto" w:fill="FFFFFF"/>
        <w:spacing w:after="60"/>
        <w:ind w:left="0"/>
        <w:rPr>
          <w:color w:val="666666"/>
        </w:rPr>
      </w:pPr>
      <w:r>
        <w:rPr>
          <w:b/>
        </w:rPr>
        <w:t>Q: What if I’ve never held a position like this before?</w:t>
      </w:r>
      <w:r>
        <w:rPr>
          <w:b/>
        </w:rPr>
        <w:br/>
      </w:r>
      <w:r>
        <w:rPr>
          <w:color w:val="666666"/>
        </w:rPr>
        <w:t>A: Again, there is no “required” set of experiences to be a good fit for the Executive Board - our current board has graduate students, working professi</w:t>
      </w:r>
      <w:r>
        <w:rPr>
          <w:color w:val="666666"/>
        </w:rPr>
        <w:t>onals from various industries, college, and even high school students! We want to hear about the skills and interests you have, but there are also many that we can teach you! When thinking about what you want to apply for, look for the position description</w:t>
      </w:r>
      <w:r>
        <w:rPr>
          <w:color w:val="666666"/>
        </w:rPr>
        <w:t xml:space="preserve"> that is a good fit with both your background and your interests.</w:t>
      </w:r>
    </w:p>
    <w:p w14:paraId="00000076" w14:textId="77777777" w:rsidR="004D7BA5" w:rsidRDefault="002F1923">
      <w:pPr>
        <w:shd w:val="clear" w:color="auto" w:fill="FFFFFF"/>
        <w:spacing w:after="60"/>
        <w:ind w:left="0"/>
        <w:rPr>
          <w:color w:val="666666"/>
        </w:rPr>
      </w:pPr>
      <w:r>
        <w:rPr>
          <w:b/>
        </w:rPr>
        <w:t>Q: What is a work product?</w:t>
      </w:r>
      <w:r>
        <w:rPr>
          <w:b/>
          <w:color w:val="777777"/>
        </w:rPr>
        <w:br/>
      </w:r>
      <w:r>
        <w:rPr>
          <w:color w:val="666666"/>
        </w:rPr>
        <w:t>A: The work product is an example of something that the Board member holding that position does as a part of their day-to-day YJA responsibilities. Seeing a work p</w:t>
      </w:r>
      <w:r>
        <w:rPr>
          <w:color w:val="666666"/>
        </w:rPr>
        <w:t>roduct helps us better understand your working style, and what you might create or do if you were in that position on the YJA Board. Work products will be looked at in the context of your application and background, so again, don’t worry if you’ve never do</w:t>
      </w:r>
      <w:r>
        <w:rPr>
          <w:color w:val="666666"/>
        </w:rPr>
        <w:t>ne something like this before! Just follow the instructions and do your best.</w:t>
      </w:r>
    </w:p>
    <w:p w14:paraId="00000077" w14:textId="77777777" w:rsidR="004D7BA5" w:rsidRDefault="002F1923">
      <w:pPr>
        <w:shd w:val="clear" w:color="auto" w:fill="FFFFFF"/>
        <w:spacing w:after="60"/>
        <w:ind w:left="0"/>
        <w:rPr>
          <w:color w:val="666666"/>
        </w:rPr>
      </w:pPr>
      <w:r>
        <w:rPr>
          <w:b/>
        </w:rPr>
        <w:t>Q: Why are you asking for a resume?</w:t>
      </w:r>
      <w:r>
        <w:rPr>
          <w:b/>
          <w:color w:val="777777"/>
        </w:rPr>
        <w:br/>
      </w:r>
      <w:r>
        <w:rPr>
          <w:color w:val="666666"/>
        </w:rPr>
        <w:t>A: We’ve found that involvement with Jainism is not the only thing that helps us as Executive Board members - we all use skills and experience</w:t>
      </w:r>
      <w:r>
        <w:rPr>
          <w:color w:val="666666"/>
        </w:rPr>
        <w:t>s from school, internships, and work, as well! Seeing your resume gives us a quick look into this background. No need to modify, just send us your existing resume as-is. Again, if you are in high school or college and don’t have one yet, email us at </w:t>
      </w:r>
      <w:hyperlink r:id="rId16">
        <w:r>
          <w:rPr>
            <w:color w:val="367DA2"/>
            <w:u w:val="single"/>
          </w:rPr>
          <w:t>elections@yja.org</w:t>
        </w:r>
      </w:hyperlink>
      <w:r>
        <w:rPr>
          <w:color w:val="666666"/>
        </w:rPr>
        <w:t>! This will not negatively affect your application.</w:t>
      </w:r>
    </w:p>
    <w:p w14:paraId="00000078" w14:textId="77777777" w:rsidR="004D7BA5" w:rsidRDefault="002F1923">
      <w:pPr>
        <w:shd w:val="clear" w:color="auto" w:fill="FFFFFF"/>
        <w:spacing w:after="60"/>
        <w:ind w:left="0"/>
        <w:rPr>
          <w:color w:val="666666"/>
        </w:rPr>
      </w:pPr>
      <w:r>
        <w:rPr>
          <w:b/>
        </w:rPr>
        <w:t>Q: Should I talk about my activities or work experience extensively in my application?</w:t>
      </w:r>
      <w:r>
        <w:rPr>
          <w:b/>
          <w:color w:val="777777"/>
        </w:rPr>
        <w:br/>
      </w:r>
      <w:r>
        <w:rPr>
          <w:color w:val="666666"/>
        </w:rPr>
        <w:t>A: No need to rehash your resume in your application - use exa</w:t>
      </w:r>
      <w:r>
        <w:rPr>
          <w:color w:val="666666"/>
        </w:rPr>
        <w:t>mples as appropriate, but make sure you’re actually answering the questions and helping us learn more about you!</w:t>
      </w:r>
    </w:p>
    <w:p w14:paraId="00000079" w14:textId="77777777" w:rsidR="004D7BA5" w:rsidRDefault="002F1923">
      <w:pPr>
        <w:shd w:val="clear" w:color="auto" w:fill="FFFFFF"/>
        <w:spacing w:after="60"/>
        <w:ind w:left="0"/>
        <w:rPr>
          <w:b/>
        </w:rPr>
      </w:pPr>
      <w:r>
        <w:rPr>
          <w:b/>
        </w:rPr>
        <w:t>Q: Any other tips for application writing?</w:t>
      </w:r>
      <w:r>
        <w:rPr>
          <w:b/>
          <w:color w:val="777777"/>
        </w:rPr>
        <w:br/>
      </w:r>
      <w:r>
        <w:rPr>
          <w:color w:val="666666"/>
        </w:rPr>
        <w:t>A: Stick to the word limits - less is more! Proofread your application - typos, grammar and spelling</w:t>
      </w:r>
      <w:r>
        <w:rPr>
          <w:color w:val="666666"/>
        </w:rPr>
        <w:t xml:space="preserve"> mistakes all make it more difficult to understand what you're trying to convey.</w:t>
      </w:r>
    </w:p>
    <w:sectPr w:rsidR="004D7BA5">
      <w:headerReference w:type="default" r:id="rId17"/>
      <w:footerReference w:type="default" r:id="rId18"/>
      <w:headerReference w:type="first" r:id="rId19"/>
      <w:footerReference w:type="first" r:id="rId2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2430B" w14:textId="77777777" w:rsidR="002F1923" w:rsidRDefault="002F1923">
      <w:r>
        <w:separator/>
      </w:r>
    </w:p>
  </w:endnote>
  <w:endnote w:type="continuationSeparator" w:id="0">
    <w:p w14:paraId="29DF4336" w14:textId="77777777" w:rsidR="002F1923" w:rsidRDefault="002F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altName w:val="Open Sans"/>
    <w:panose1 w:val="020B0606030504020204"/>
    <w:charset w:val="00"/>
    <w:family w:val="swiss"/>
    <w:pitch w:val="variable"/>
    <w:sig w:usb0="E00002EF" w:usb1="4000205B" w:usb2="00000028" w:usb3="00000000" w:csb0="0000019F" w:csb1="00000000"/>
  </w:font>
  <w:font w:name="PT Sans">
    <w:altName w:val="PT Sans"/>
    <w:panose1 w:val="020B0503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Open Sans SemiBold">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D" w14:textId="77777777" w:rsidR="004D7BA5" w:rsidRDefault="004D7BA5">
    <w:pPr>
      <w:tabs>
        <w:tab w:val="right" w:pos="9020"/>
        <w:tab w:val="center" w:pos="4680"/>
        <w:tab w:val="right" w:pos="9360"/>
      </w:tabs>
      <w:spacing w:line="264" w:lineRule="auto"/>
      <w:ind w:left="0"/>
      <w:jc w:val="both"/>
      <w:rPr>
        <w:b/>
        <w:color w:val="5F5F5F"/>
        <w:sz w:val="18"/>
        <w:szCs w:val="18"/>
      </w:rPr>
    </w:pPr>
  </w:p>
  <w:p w14:paraId="0000007E" w14:textId="77777777" w:rsidR="004D7BA5" w:rsidRDefault="002F1923">
    <w:pPr>
      <w:tabs>
        <w:tab w:val="right" w:pos="9020"/>
        <w:tab w:val="center" w:pos="4680"/>
        <w:tab w:val="right" w:pos="9360"/>
      </w:tabs>
      <w:spacing w:line="264" w:lineRule="auto"/>
      <w:ind w:left="0"/>
      <w:jc w:val="both"/>
    </w:pPr>
    <w:r>
      <w:rPr>
        <w:b/>
        <w:color w:val="5F5F5F"/>
        <w:sz w:val="18"/>
        <w:szCs w:val="18"/>
      </w:rPr>
      <w:t>Young Jains of America (YJA)</w:t>
    </w:r>
    <w:r>
      <w:rPr>
        <w:color w:val="5F5F5F"/>
        <w:sz w:val="18"/>
        <w:szCs w:val="18"/>
      </w:rPr>
      <w:t xml:space="preserve"> is the umbrella youth organization of the </w:t>
    </w:r>
    <w:r>
      <w:rPr>
        <w:b/>
        <w:color w:val="5F5F5F"/>
        <w:sz w:val="18"/>
        <w:szCs w:val="18"/>
      </w:rPr>
      <w:t>Federation of Jain Associations in North America (JAINA)</w:t>
    </w:r>
    <w:r>
      <w:rPr>
        <w:color w:val="5F5F5F"/>
        <w:sz w:val="18"/>
        <w:szCs w:val="18"/>
      </w:rPr>
      <w:t xml:space="preserve">. The mission of YJA is to be recognized nationally and internationally as an umbrella youth organization for establishing a network to share Jain heritage and religion through youth.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C" w14:textId="77777777" w:rsidR="004D7BA5" w:rsidRDefault="004D7BA5">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4ED75" w14:textId="77777777" w:rsidR="002F1923" w:rsidRDefault="002F1923">
      <w:r>
        <w:separator/>
      </w:r>
    </w:p>
  </w:footnote>
  <w:footnote w:type="continuationSeparator" w:id="0">
    <w:p w14:paraId="292C3012" w14:textId="77777777" w:rsidR="002F1923" w:rsidRDefault="002F1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B" w14:textId="77777777" w:rsidR="004D7BA5" w:rsidRDefault="002F1923">
    <w:pPr>
      <w:ind w:firstLine="360"/>
    </w:pPr>
    <w:r>
      <w:rPr>
        <w:noProof/>
      </w:rPr>
      <w:drawing>
        <wp:anchor distT="0" distB="0" distL="0" distR="0" simplePos="0" relativeHeight="251658240" behindDoc="0" locked="0" layoutInCell="1" hidden="0" allowOverlap="1">
          <wp:simplePos x="0" y="0"/>
          <wp:positionH relativeFrom="column">
            <wp:posOffset>-923923</wp:posOffset>
          </wp:positionH>
          <wp:positionV relativeFrom="paragraph">
            <wp:posOffset>-457197</wp:posOffset>
          </wp:positionV>
          <wp:extent cx="7777163" cy="1299379"/>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7163" cy="1299379"/>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A" w14:textId="77777777" w:rsidR="004D7BA5" w:rsidRDefault="002F1923">
    <w:pPr>
      <w:ind w:left="0"/>
      <w:rPr>
        <w:sz w:val="6"/>
        <w:szCs w:val="6"/>
      </w:rPr>
    </w:pPr>
    <w:r>
      <w:rPr>
        <w:noProof/>
      </w:rPr>
      <w:drawing>
        <wp:anchor distT="0" distB="0" distL="0" distR="0" simplePos="0" relativeHeight="251659264" behindDoc="0" locked="0" layoutInCell="1" hidden="0" allowOverlap="1">
          <wp:simplePos x="0" y="0"/>
          <wp:positionH relativeFrom="column">
            <wp:posOffset>-919161</wp:posOffset>
          </wp:positionH>
          <wp:positionV relativeFrom="paragraph">
            <wp:posOffset>-457197</wp:posOffset>
          </wp:positionV>
          <wp:extent cx="7777163" cy="1299379"/>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7163" cy="129937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06C14"/>
    <w:multiLevelType w:val="multilevel"/>
    <w:tmpl w:val="0D8862D0"/>
    <w:lvl w:ilvl="0">
      <w:start w:val="1"/>
      <w:numFmt w:val="decimal"/>
      <w:lvlText w:val="%1."/>
      <w:lvlJc w:val="left"/>
      <w:pPr>
        <w:ind w:left="720" w:hanging="360"/>
      </w:pPr>
    </w:lvl>
    <w:lvl w:ilvl="1">
      <w:start w:val="1"/>
      <w:numFmt w:val="lowerLetter"/>
      <w:lvlText w:val="%2."/>
      <w:lvlJc w:val="left"/>
      <w:pPr>
        <w:ind w:left="1440" w:hanging="360"/>
      </w:pPr>
      <w:rPr>
        <w:strike w:val="0"/>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641BEB"/>
    <w:multiLevelType w:val="multilevel"/>
    <w:tmpl w:val="8E4CA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0D5635"/>
    <w:multiLevelType w:val="multilevel"/>
    <w:tmpl w:val="E6002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B170C7"/>
    <w:multiLevelType w:val="multilevel"/>
    <w:tmpl w:val="8976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F45F53"/>
    <w:multiLevelType w:val="multilevel"/>
    <w:tmpl w:val="6AF006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1066CE9"/>
    <w:multiLevelType w:val="multilevel"/>
    <w:tmpl w:val="D63C6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474660"/>
    <w:multiLevelType w:val="multilevel"/>
    <w:tmpl w:val="0C5CA2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F152936"/>
    <w:multiLevelType w:val="multilevel"/>
    <w:tmpl w:val="74FA3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0576FEC"/>
    <w:multiLevelType w:val="multilevel"/>
    <w:tmpl w:val="ED36F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6B4CD5"/>
    <w:multiLevelType w:val="multilevel"/>
    <w:tmpl w:val="766A6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18A6049"/>
    <w:multiLevelType w:val="multilevel"/>
    <w:tmpl w:val="187ED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1DC1BA0"/>
    <w:multiLevelType w:val="multilevel"/>
    <w:tmpl w:val="F0662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B3219A"/>
    <w:multiLevelType w:val="multilevel"/>
    <w:tmpl w:val="6D1C34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94E5C12"/>
    <w:multiLevelType w:val="multilevel"/>
    <w:tmpl w:val="D98C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A16D47"/>
    <w:multiLevelType w:val="multilevel"/>
    <w:tmpl w:val="00A63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0"/>
  </w:num>
  <w:num w:numId="4">
    <w:abstractNumId w:val="12"/>
  </w:num>
  <w:num w:numId="5">
    <w:abstractNumId w:val="6"/>
  </w:num>
  <w:num w:numId="6">
    <w:abstractNumId w:val="7"/>
  </w:num>
  <w:num w:numId="7">
    <w:abstractNumId w:val="8"/>
  </w:num>
  <w:num w:numId="8">
    <w:abstractNumId w:val="5"/>
  </w:num>
  <w:num w:numId="9">
    <w:abstractNumId w:val="14"/>
  </w:num>
  <w:num w:numId="10">
    <w:abstractNumId w:val="1"/>
  </w:num>
  <w:num w:numId="11">
    <w:abstractNumId w:val="11"/>
  </w:num>
  <w:num w:numId="12">
    <w:abstractNumId w:val="3"/>
  </w:num>
  <w:num w:numId="13">
    <w:abstractNumId w:val="2"/>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A5"/>
    <w:rsid w:val="00294BCC"/>
    <w:rsid w:val="002F1923"/>
    <w:rsid w:val="004D7BA5"/>
    <w:rsid w:val="0053296B"/>
    <w:rsid w:val="0055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A73966"/>
  <w15:docId w15:val="{EA1E8F0D-8F7F-BE47-943D-1E2752F5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lang w:val="en"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ind w:left="720"/>
      <w:outlineLvl w:val="1"/>
    </w:pPr>
    <w:rPr>
      <w:rFonts w:ascii="PT Sans" w:eastAsia="PT Sans" w:hAnsi="PT Sans" w:cs="PT Sans"/>
      <w:color w:val="28536B"/>
      <w:sz w:val="32"/>
      <w:szCs w:val="32"/>
    </w:rPr>
  </w:style>
  <w:style w:type="paragraph" w:styleId="Heading3">
    <w:name w:val="heading 3"/>
    <w:basedOn w:val="Normal"/>
    <w:next w:val="Normal"/>
    <w:uiPriority w:val="9"/>
    <w:unhideWhenUsed/>
    <w:qFormat/>
    <w:pPr>
      <w:keepNext/>
      <w:keepLines/>
      <w:spacing w:after="320"/>
      <w:ind w:firstLine="720"/>
      <w:outlineLvl w:val="2"/>
    </w:pPr>
    <w:rPr>
      <w:rFonts w:ascii="PT Sans" w:eastAsia="PT Sans" w:hAnsi="PT Sans" w:cs="PT Sans"/>
      <w:color w:val="28536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5530CE"/>
    <w:rPr>
      <w:color w:val="0000FF" w:themeColor="hyperlink"/>
      <w:u w:val="single"/>
    </w:rPr>
  </w:style>
  <w:style w:type="character" w:styleId="UnresolvedMention">
    <w:name w:val="Unresolved Mention"/>
    <w:basedOn w:val="DefaultParagraphFont"/>
    <w:uiPriority w:val="99"/>
    <w:semiHidden/>
    <w:unhideWhenUsed/>
    <w:rsid w:val="00553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65481">
      <w:bodyDiv w:val="1"/>
      <w:marLeft w:val="0"/>
      <w:marRight w:val="0"/>
      <w:marTop w:val="0"/>
      <w:marBottom w:val="0"/>
      <w:divBdr>
        <w:top w:val="none" w:sz="0" w:space="0" w:color="auto"/>
        <w:left w:val="none" w:sz="0" w:space="0" w:color="auto"/>
        <w:bottom w:val="none" w:sz="0" w:space="0" w:color="auto"/>
        <w:right w:val="none" w:sz="0" w:space="0" w:color="auto"/>
      </w:divBdr>
    </w:div>
    <w:div w:id="490678782">
      <w:bodyDiv w:val="1"/>
      <w:marLeft w:val="0"/>
      <w:marRight w:val="0"/>
      <w:marTop w:val="0"/>
      <w:marBottom w:val="0"/>
      <w:divBdr>
        <w:top w:val="none" w:sz="0" w:space="0" w:color="auto"/>
        <w:left w:val="none" w:sz="0" w:space="0" w:color="auto"/>
        <w:bottom w:val="none" w:sz="0" w:space="0" w:color="auto"/>
        <w:right w:val="none" w:sz="0" w:space="0" w:color="auto"/>
      </w:divBdr>
    </w:div>
    <w:div w:id="617833784">
      <w:bodyDiv w:val="1"/>
      <w:marLeft w:val="0"/>
      <w:marRight w:val="0"/>
      <w:marTop w:val="0"/>
      <w:marBottom w:val="0"/>
      <w:divBdr>
        <w:top w:val="none" w:sz="0" w:space="0" w:color="auto"/>
        <w:left w:val="none" w:sz="0" w:space="0" w:color="auto"/>
        <w:bottom w:val="none" w:sz="0" w:space="0" w:color="auto"/>
        <w:right w:val="none" w:sz="0" w:space="0" w:color="auto"/>
      </w:divBdr>
    </w:div>
    <w:div w:id="1047413561">
      <w:bodyDiv w:val="1"/>
      <w:marLeft w:val="0"/>
      <w:marRight w:val="0"/>
      <w:marTop w:val="0"/>
      <w:marBottom w:val="0"/>
      <w:divBdr>
        <w:top w:val="none" w:sz="0" w:space="0" w:color="auto"/>
        <w:left w:val="none" w:sz="0" w:space="0" w:color="auto"/>
        <w:bottom w:val="none" w:sz="0" w:space="0" w:color="auto"/>
        <w:right w:val="none" w:sz="0" w:space="0" w:color="auto"/>
      </w:divBdr>
    </w:div>
    <w:div w:id="1142578009">
      <w:bodyDiv w:val="1"/>
      <w:marLeft w:val="0"/>
      <w:marRight w:val="0"/>
      <w:marTop w:val="0"/>
      <w:marBottom w:val="0"/>
      <w:divBdr>
        <w:top w:val="none" w:sz="0" w:space="0" w:color="auto"/>
        <w:left w:val="none" w:sz="0" w:space="0" w:color="auto"/>
        <w:bottom w:val="none" w:sz="0" w:space="0" w:color="auto"/>
        <w:right w:val="none" w:sz="0" w:space="0" w:color="auto"/>
      </w:divBdr>
    </w:div>
    <w:div w:id="1176648999">
      <w:bodyDiv w:val="1"/>
      <w:marLeft w:val="0"/>
      <w:marRight w:val="0"/>
      <w:marTop w:val="0"/>
      <w:marBottom w:val="0"/>
      <w:divBdr>
        <w:top w:val="none" w:sz="0" w:space="0" w:color="auto"/>
        <w:left w:val="none" w:sz="0" w:space="0" w:color="auto"/>
        <w:bottom w:val="none" w:sz="0" w:space="0" w:color="auto"/>
        <w:right w:val="none" w:sz="0" w:space="0" w:color="auto"/>
      </w:divBdr>
    </w:div>
    <w:div w:id="1322730348">
      <w:bodyDiv w:val="1"/>
      <w:marLeft w:val="0"/>
      <w:marRight w:val="0"/>
      <w:marTop w:val="0"/>
      <w:marBottom w:val="0"/>
      <w:divBdr>
        <w:top w:val="none" w:sz="0" w:space="0" w:color="auto"/>
        <w:left w:val="none" w:sz="0" w:space="0" w:color="auto"/>
        <w:bottom w:val="none" w:sz="0" w:space="0" w:color="auto"/>
        <w:right w:val="none" w:sz="0" w:space="0" w:color="auto"/>
      </w:divBdr>
    </w:div>
    <w:div w:id="1485395713">
      <w:bodyDiv w:val="1"/>
      <w:marLeft w:val="0"/>
      <w:marRight w:val="0"/>
      <w:marTop w:val="0"/>
      <w:marBottom w:val="0"/>
      <w:divBdr>
        <w:top w:val="none" w:sz="0" w:space="0" w:color="auto"/>
        <w:left w:val="none" w:sz="0" w:space="0" w:color="auto"/>
        <w:bottom w:val="none" w:sz="0" w:space="0" w:color="auto"/>
        <w:right w:val="none" w:sz="0" w:space="0" w:color="auto"/>
      </w:divBdr>
    </w:div>
    <w:div w:id="1683048449">
      <w:bodyDiv w:val="1"/>
      <w:marLeft w:val="0"/>
      <w:marRight w:val="0"/>
      <w:marTop w:val="0"/>
      <w:marBottom w:val="0"/>
      <w:divBdr>
        <w:top w:val="none" w:sz="0" w:space="0" w:color="auto"/>
        <w:left w:val="none" w:sz="0" w:space="0" w:color="auto"/>
        <w:bottom w:val="none" w:sz="0" w:space="0" w:color="auto"/>
        <w:right w:val="none" w:sz="0" w:space="0" w:color="auto"/>
      </w:divBdr>
    </w:div>
    <w:div w:id="1819610759">
      <w:bodyDiv w:val="1"/>
      <w:marLeft w:val="0"/>
      <w:marRight w:val="0"/>
      <w:marTop w:val="0"/>
      <w:marBottom w:val="0"/>
      <w:divBdr>
        <w:top w:val="none" w:sz="0" w:space="0" w:color="auto"/>
        <w:left w:val="none" w:sz="0" w:space="0" w:color="auto"/>
        <w:bottom w:val="none" w:sz="0" w:space="0" w:color="auto"/>
        <w:right w:val="none" w:sz="0" w:space="0" w:color="auto"/>
      </w:divBdr>
    </w:div>
    <w:div w:id="1923293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ja.org/elections" TargetMode="External"/><Relationship Id="rId13" Type="http://schemas.openxmlformats.org/officeDocument/2006/relationships/hyperlink" Target="https://yja.org/retrea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lections@yja.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lections@yja.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ctions@yja.org" TargetMode="External"/><Relationship Id="rId5" Type="http://schemas.openxmlformats.org/officeDocument/2006/relationships/webSettings" Target="webSettings.xml"/><Relationship Id="rId15" Type="http://schemas.openxmlformats.org/officeDocument/2006/relationships/hyperlink" Target="mailto:elections@yja.org" TargetMode="External"/><Relationship Id="rId10" Type="http://schemas.openxmlformats.org/officeDocument/2006/relationships/hyperlink" Target="http://yja.org/election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yja.org/elections" TargetMode="External"/><Relationship Id="rId14" Type="http://schemas.openxmlformats.org/officeDocument/2006/relationships/hyperlink" Target="https://www.youtube.com/playlist?list=PLkXpv68dQ_v5QnZEgxQcECZHjzhYYSeZ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P3F5BOWQu/iJuKVXmYxDwLGvYg==">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2044</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Somil Sanghvi</cp:lastModifiedBy>
  <cp:revision>2</cp:revision>
  <dcterms:created xsi:type="dcterms:W3CDTF">2021-06-27T02:18:00Z</dcterms:created>
  <dcterms:modified xsi:type="dcterms:W3CDTF">2021-06-27T02:18:00Z</dcterms:modified>
</cp:coreProperties>
</file>